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C487" w14:textId="77777777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14:paraId="0F15639E" w14:textId="77777777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14:paraId="5EDA0346" w14:textId="77777777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14:paraId="1831CCF3" w14:textId="77777777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14:paraId="40A7C8E2" w14:textId="77777777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14:paraId="45C5A611" w14:textId="77777777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14:paraId="2966B8A3" w14:textId="7FD266FB" w:rsidR="000F4CCA" w:rsidRPr="003C25DB" w:rsidRDefault="000F4CCA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3C25DB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PLAN PRACY SAMORZĄDU UCZNIOWSKIEGO</w:t>
      </w:r>
    </w:p>
    <w:p w14:paraId="64C61802" w14:textId="3153DC0B" w:rsidR="000F4CCA" w:rsidRPr="003C25DB" w:rsidRDefault="000F4CCA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3C25DB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ROK SZKOLNY 2021/2022</w:t>
      </w:r>
    </w:p>
    <w:p w14:paraId="1E93F9EB" w14:textId="226EC473" w:rsidR="000F4CCA" w:rsidRPr="003C25DB" w:rsidRDefault="000F4CCA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3C25DB">
        <w:rPr>
          <w:rFonts w:ascii="Times New Roman" w:eastAsia="Times New Roman" w:hAnsi="Times New Roman" w:cs="Times New Roman"/>
          <w:sz w:val="72"/>
          <w:szCs w:val="72"/>
          <w:lang w:eastAsia="pl-PL"/>
        </w:rPr>
        <w:t> </w:t>
      </w:r>
    </w:p>
    <w:p w14:paraId="0E7345B9" w14:textId="77468ACB" w:rsidR="003C25DB" w:rsidRP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14:paraId="68477D9D" w14:textId="19AAD138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91B5F" w14:textId="490BF709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0E0D8" w14:textId="018EB0BD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EF649" w14:textId="70DB2E20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5849A" w14:textId="543CCEE7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A4E48" w14:textId="40F9FC3E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EB96E" w14:textId="4A80AFD2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5D65E" w14:textId="1D5DAE24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E5453" w14:textId="2B25C54D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EE9F2" w14:textId="77777777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CBBAA" w14:textId="2E383DF4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D8146" w14:textId="214526C9" w:rsidR="003C25DB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DA404" w14:textId="77777777" w:rsidR="003C25DB" w:rsidRPr="000F4CCA" w:rsidRDefault="003C25DB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76325" w14:textId="77777777" w:rsidR="000F4CCA" w:rsidRPr="000F4CCA" w:rsidRDefault="000F4CCA" w:rsidP="000F4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D353D1" w14:textId="5CEBBA24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OPIEKUN SAMORZĄDU: 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Kinga Burza</w:t>
      </w:r>
    </w:p>
    <w:p w14:paraId="66433671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8C6BC3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Samorządu Uczniowskiego:</w:t>
      </w:r>
    </w:p>
    <w:p w14:paraId="150EE219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048CC8" w14:textId="77777777" w:rsidR="000F4CCA" w:rsidRPr="000F4CCA" w:rsidRDefault="000F4CCA" w:rsidP="000F4C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ogółu uczniów.</w:t>
      </w:r>
    </w:p>
    <w:p w14:paraId="0499BB3D" w14:textId="77777777" w:rsidR="000F4CCA" w:rsidRPr="000F4CCA" w:rsidRDefault="000F4CCA" w:rsidP="000F4C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społeczności uczniowskiej i obrona jej praw.</w:t>
      </w:r>
    </w:p>
    <w:p w14:paraId="18B0B9E7" w14:textId="77777777" w:rsidR="000F4CCA" w:rsidRPr="000F4CCA" w:rsidRDefault="000F4CCA" w:rsidP="000F4C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Uczestnictwo uczniów w samodzielnym rozwiązywaniu własnych problemów oraz partnerstwo w stosunkach uczniów z nauczycielami w realizacji celów wychowawczych szkoły.</w:t>
      </w:r>
    </w:p>
    <w:p w14:paraId="4ED882DF" w14:textId="77777777" w:rsidR="000F4CCA" w:rsidRPr="000F4CCA" w:rsidRDefault="000F4CCA" w:rsidP="000F4C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Rozwijanie demokratycznych form współżycia, współdziałania uczniów oraz przyjmowania współodpowiedzialności za jednostkę i grupę.</w:t>
      </w:r>
    </w:p>
    <w:p w14:paraId="63218871" w14:textId="77777777" w:rsidR="000F4CCA" w:rsidRPr="000F4CCA" w:rsidRDefault="000F4CCA" w:rsidP="000F4C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Kształtowanie umiejętności zespołowego działania, wyrabianie samokontroli, samooceny i zdyscyplinowania uczniów.</w:t>
      </w:r>
    </w:p>
    <w:p w14:paraId="187C3251" w14:textId="176DB415" w:rsidR="000F4CCA" w:rsidRDefault="000F4CCA" w:rsidP="000F4C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Dbanie o dobre imię i honor szkoły, kultywowanie i wzbogacanie jej tradycji.</w:t>
      </w:r>
    </w:p>
    <w:p w14:paraId="66A23BEC" w14:textId="77777777" w:rsidR="000F4CCA" w:rsidRPr="000F4CCA" w:rsidRDefault="000F4CCA" w:rsidP="000F4C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E5A0A" w14:textId="77777777" w:rsidR="003C25DB" w:rsidRDefault="003C25DB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FA30A0A" w14:textId="4E31D3FC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wychowawczo – profilaktyczne:</w:t>
      </w:r>
    </w:p>
    <w:p w14:paraId="5CC51FD0" w14:textId="77777777" w:rsidR="000F4CCA" w:rsidRPr="000F4CCA" w:rsidRDefault="000F4CCA" w:rsidP="000F4C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i organizowanie życia kulturalnego i intelektualnego na terenie szkoły,</w:t>
      </w:r>
    </w:p>
    <w:p w14:paraId="116243E9" w14:textId="77777777" w:rsidR="000F4CCA" w:rsidRPr="000F4CCA" w:rsidRDefault="000F4CCA" w:rsidP="000F4C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postaw i potrzeb środowiska uczniowskiego wobec dyrekcji i grona pedagogicznego,</w:t>
      </w:r>
    </w:p>
    <w:p w14:paraId="01D3F0DA" w14:textId="77777777" w:rsidR="000F4CCA" w:rsidRPr="000F4CCA" w:rsidRDefault="000F4CCA" w:rsidP="000F4C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idei samorządności oraz wychowania w demokracji.</w:t>
      </w:r>
    </w:p>
    <w:p w14:paraId="3ACB9F4E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4EFE002" w14:textId="77777777" w:rsidR="003C25DB" w:rsidRDefault="003C25DB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811A2A" w14:textId="77777777" w:rsidR="003C25DB" w:rsidRDefault="003C25DB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AB5173" w14:textId="41717422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 Uczniowski działa w następujących obszarach:</w:t>
      </w:r>
    </w:p>
    <w:p w14:paraId="376078A7" w14:textId="77777777" w:rsidR="000F4CCA" w:rsidRPr="000F4CCA" w:rsidRDefault="000F4CCA" w:rsidP="000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STATUTOWA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016A46" w14:textId="77777777" w:rsidR="000F4CCA" w:rsidRPr="000F4CCA" w:rsidRDefault="000F4CCA" w:rsidP="000F4C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 uzupełnianie wiadomości o szkolnych dokumentach, informowanie społeczności szkolnej o działaniach organu poprzez prowadzenie gazetki ściennej, umieszczanie informacji na stronie internetowej szkoły, współpraca z dyrekcją i gronem pedagogicznym, diagnozowanie potrzeb, sporządzanie sprawozdań, organizacja wyborów przedstawicieli organu, popularyzowanie wiedzy o prawach dziecka;</w:t>
      </w:r>
    </w:p>
    <w:p w14:paraId="5056BD78" w14:textId="77777777" w:rsidR="000F4CCA" w:rsidRPr="000F4CCA" w:rsidRDefault="000F4CCA" w:rsidP="000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B4128D" w14:textId="77777777" w:rsidR="003C25DB" w:rsidRDefault="003C25DB" w:rsidP="000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AF8DB8" w14:textId="4BD5809E" w:rsidR="000F4CCA" w:rsidRPr="000F4CCA" w:rsidRDefault="000F4CCA" w:rsidP="000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CHARYTATYWNA:</w:t>
      </w:r>
    </w:p>
    <w:p w14:paraId="2BDC9F9D" w14:textId="77777777" w:rsidR="000F4CCA" w:rsidRPr="000F4CCA" w:rsidRDefault="000F4CCA" w:rsidP="000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E426B9" w14:textId="08E0A836" w:rsidR="000F4CCA" w:rsidRPr="000F4CCA" w:rsidRDefault="000F4CCA" w:rsidP="000F4C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udział w różnorodnych akcjach charytatywnych</w:t>
      </w:r>
    </w:p>
    <w:p w14:paraId="50AE5522" w14:textId="77777777" w:rsidR="000F4CCA" w:rsidRPr="000F4CCA" w:rsidRDefault="000F4CCA" w:rsidP="000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91BA43" w14:textId="77777777" w:rsidR="003C25DB" w:rsidRDefault="003C25DB" w:rsidP="000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04CF98" w14:textId="0F388D4F" w:rsidR="000F4CCA" w:rsidRPr="000F4CCA" w:rsidRDefault="000F4CCA" w:rsidP="000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KULTURALNO-OŚWIATOWA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29CD6AF" w14:textId="041CA47C" w:rsidR="000F4CCA" w:rsidRPr="000F4CCA" w:rsidRDefault="000F4CCA" w:rsidP="000F4C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uatrakcyjnianie uczniom czasu pozalekcyjnego, poprzez organizowanie imprez okolicznościowych, w tym m. in.  z okazji Andrzejek, zabawy karnawałowej, Walentynek,  propagowanie wartości i tradycji kultury polskiej, poprzez organizację apeli okolicznościowych oraz pielęgnowanie ceremoniału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tradycji szkolnej, organizowanie okolicznościowych konkursów plastycznych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 przedmiotowych oraz akcji, tj.: „Mikołajki”, Walentynki, które mają uatrakcyjnić życie szkolne.</w:t>
      </w:r>
    </w:p>
    <w:p w14:paraId="25E4B099" w14:textId="77777777" w:rsidR="000F4CCA" w:rsidRPr="000F4CCA" w:rsidRDefault="000F4CCA" w:rsidP="000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5799D3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B50EFE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36CB38" w14:textId="77777777" w:rsidR="003C25DB" w:rsidRDefault="003C25DB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0CE9DC" w14:textId="7CA35668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Zadaniem opiekuna Samorządu Uczniowskiego jest:</w:t>
      </w:r>
    </w:p>
    <w:p w14:paraId="1B74709F" w14:textId="77777777" w:rsidR="000F4CCA" w:rsidRPr="000F4CCA" w:rsidRDefault="000F4CCA" w:rsidP="000F4C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czuwanie nad całokształtem prac Samorządu Uczniowskiego,</w:t>
      </w:r>
    </w:p>
    <w:p w14:paraId="5D11331D" w14:textId="77777777" w:rsidR="000F4CCA" w:rsidRPr="000F4CCA" w:rsidRDefault="000F4CCA" w:rsidP="000F4C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pośredniczenie między uczniami a nauczycielami,</w:t>
      </w:r>
    </w:p>
    <w:p w14:paraId="77E2D7F1" w14:textId="77777777" w:rsidR="000F4CCA" w:rsidRPr="000F4CCA" w:rsidRDefault="000F4CCA" w:rsidP="000F4C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doradzanie i wspomaganie inicjatyw uczniowskich.</w:t>
      </w:r>
    </w:p>
    <w:p w14:paraId="548334C8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8CBCCA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336CF2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Efekty działań przedstawicieli Samorządu Uczniowskiego naszej szkoły:</w:t>
      </w:r>
    </w:p>
    <w:p w14:paraId="01E75869" w14:textId="77777777" w:rsidR="000F4CCA" w:rsidRPr="000F4CCA" w:rsidRDefault="000F4CCA" w:rsidP="000F4C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aktywizacji i uspołecznienia uczniów oraz wdrożenie ich do samodzielności poprzez rozwój samorządności, kształtowanie postaw prospołecznych, obywatelskich i patriotycznych, poszerzenie znajomości Praw Człowieka, Dziecka i Ucznia,</w:t>
      </w:r>
    </w:p>
    <w:p w14:paraId="2337551D" w14:textId="55C49218" w:rsidR="000F4CCA" w:rsidRPr="000F4CCA" w:rsidRDefault="000F4CCA" w:rsidP="000F4C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 schematu działań, który z powodzeniem można corocznie powtarzać, wypełniając go pomysłami i działaniami wynikającymi z oczekiwań 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i potrzeb szkoły,</w:t>
      </w:r>
    </w:p>
    <w:p w14:paraId="1CC91062" w14:textId="77777777" w:rsidR="000F4CCA" w:rsidRPr="000F4CCA" w:rsidRDefault="000F4CCA" w:rsidP="000F4C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pielęgnowanie tradycji szkolnej i ceremoniału,</w:t>
      </w:r>
    </w:p>
    <w:p w14:paraId="688637B9" w14:textId="77777777" w:rsidR="000F4CCA" w:rsidRPr="000F4CCA" w:rsidRDefault="000F4CCA" w:rsidP="000F4C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interesów młodzieży szkolnej wobec Rady Pedagogicznej,</w:t>
      </w:r>
    </w:p>
    <w:p w14:paraId="00148FEC" w14:textId="77777777" w:rsidR="000F4CCA" w:rsidRPr="000F4CCA" w:rsidRDefault="000F4CCA" w:rsidP="000F4C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możliwości rozwijania demokratycznych form współżycia, współdziałania uczniów i przyjmowania współodpowiedzialności za jednostki i grupy oraz wzrost umiejętności pracy w zespole i komunikacji interpersonalnej,</w:t>
      </w:r>
    </w:p>
    <w:p w14:paraId="2FE210CD" w14:textId="77777777" w:rsidR="000F4CCA" w:rsidRPr="000F4CCA" w:rsidRDefault="000F4CCA" w:rsidP="000F4C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wzrost empatii - podejmowanie konkretnych działań na rzecz osób będących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szczególnie trudnej sytuacji i na rzecz zwierząt</w:t>
      </w:r>
    </w:p>
    <w:p w14:paraId="0EAB4791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E5448A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834B30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WRZESIEŃ:</w:t>
      </w:r>
    </w:p>
    <w:p w14:paraId="18E816E1" w14:textId="77777777" w:rsidR="000F4CCA" w:rsidRPr="000F4CCA" w:rsidRDefault="000F4CCA" w:rsidP="000F4C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Uroczyste rozpoczęcie roku szkolnego z udziałem pocztu sztandarowego.</w:t>
      </w:r>
    </w:p>
    <w:p w14:paraId="1AC2702F" w14:textId="77777777" w:rsidR="000F4CCA" w:rsidRPr="000F4CCA" w:rsidRDefault="000F4CCA" w:rsidP="000F4C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wszystkich uczniów z regulaminem SU.</w:t>
      </w:r>
    </w:p>
    <w:p w14:paraId="305688A0" w14:textId="712573DD" w:rsidR="000F4CCA" w:rsidRPr="000F4CCA" w:rsidRDefault="000F4CCA" w:rsidP="000F4C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Kampania wyborcza i wybory władz do SU .</w:t>
      </w:r>
    </w:p>
    <w:p w14:paraId="02C43BE5" w14:textId="3217C56C" w:rsidR="000F4CCA" w:rsidRPr="000F4CCA" w:rsidRDefault="000F4CCA" w:rsidP="000F4C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rocznego planu pracy SU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2F92EC" w14:textId="77777777" w:rsidR="000F4CCA" w:rsidRPr="000F4CCA" w:rsidRDefault="000F4CCA" w:rsidP="000F4C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Wznowienie całorocznej akcji „Szczęśliwy numerek”.</w:t>
      </w:r>
    </w:p>
    <w:p w14:paraId="3024263A" w14:textId="77777777" w:rsidR="000F4CCA" w:rsidRPr="000F4CCA" w:rsidRDefault="000F4CCA" w:rsidP="000F4C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i aktualizacja gazetki SU oraz aktualizacja danych dotyczących SU na stronie internetowej szkoły.</w:t>
      </w:r>
    </w:p>
    <w:p w14:paraId="75DB4546" w14:textId="77777777" w:rsidR="000F4CCA" w:rsidRPr="000F4CCA" w:rsidRDefault="000F4CCA" w:rsidP="000F4C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klasowych obchodów Dnia Chłopaka - życzenia dla wszystkich chłopaków i wręczenie upominków -  akcja „Dzień w krawacie”</w:t>
      </w:r>
    </w:p>
    <w:p w14:paraId="77FD9632" w14:textId="77777777" w:rsidR="000F4CCA" w:rsidRPr="000F4CCA" w:rsidRDefault="000F4CCA" w:rsidP="000F4C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Zaplanowanie i wykonanie dekoracji korytarzy i sal lekcyjnych.</w:t>
      </w:r>
    </w:p>
    <w:p w14:paraId="56780176" w14:textId="77777777" w:rsidR="000F4CCA" w:rsidRPr="000F4CCA" w:rsidRDefault="000F4CCA" w:rsidP="000F4C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akcji „Sprzątanie świata”.</w:t>
      </w:r>
    </w:p>
    <w:p w14:paraId="54DCEB1A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34191D" w14:textId="77777777" w:rsidR="000F4CCA" w:rsidRPr="000F4CCA" w:rsidRDefault="000F4CCA" w:rsidP="000F4C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PAŹDZIERNIK:</w:t>
      </w:r>
    </w:p>
    <w:p w14:paraId="7BB4511D" w14:textId="77777777" w:rsidR="000F4CCA" w:rsidRPr="000F4CCA" w:rsidRDefault="000F4CCA" w:rsidP="000F4C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życzeń do emerytowanych nauczycieli oraz zaprzyjaźnionych instytucji związanych z edukacją z okazji Święta Edukacji Narodowej.</w:t>
      </w:r>
    </w:p>
    <w:p w14:paraId="4F98AEBC" w14:textId="77777777" w:rsidR="000F4CCA" w:rsidRPr="000F4CCA" w:rsidRDefault="000F4CCA" w:rsidP="000F4C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spotkania uczniów z nauczycielami szkoły oraz nauczycielami emerytowanymi, udział w programie artystycznym, składanie życzeń nauczycielom i innym osobom pracującym w szkole.</w:t>
      </w:r>
    </w:p>
    <w:p w14:paraId="2F743D09" w14:textId="77777777" w:rsidR="000F4CCA" w:rsidRPr="000F4CCA" w:rsidRDefault="000F4CCA" w:rsidP="000F4C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Ślubowanie klas pierwszych z udziałem pocztu sztandarowego.</w:t>
      </w:r>
    </w:p>
    <w:p w14:paraId="19565AD6" w14:textId="77777777" w:rsidR="000F4CCA" w:rsidRPr="000F4CCA" w:rsidRDefault="000F4CCA" w:rsidP="000F4C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„Nie samą nauką żyje szkoła”- Dzień w kratkę.</w:t>
      </w:r>
    </w:p>
    <w:p w14:paraId="20E7920B" w14:textId="372E83E9" w:rsidR="000F4CCA" w:rsidRPr="000F4CCA" w:rsidRDefault="00A4427E" w:rsidP="000F4CC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października - Dzień Zwierząt</w:t>
      </w:r>
    </w:p>
    <w:p w14:paraId="6EDA82B7" w14:textId="52DED342" w:rsidR="000F4CCA" w:rsidRPr="000F4CCA" w:rsidRDefault="000F4CCA" w:rsidP="000F4C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porządkowaniu cmentarzy i miejsc pamięci na terenie </w:t>
      </w:r>
      <w:r w:rsidR="00A4427E">
        <w:rPr>
          <w:rFonts w:ascii="Times New Roman" w:eastAsia="Times New Roman" w:hAnsi="Times New Roman" w:cs="Times New Roman"/>
          <w:sz w:val="24"/>
          <w:szCs w:val="24"/>
          <w:lang w:eastAsia="pl-PL"/>
        </w:rPr>
        <w:t>Burzyna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zapalenie zniczy w ramach akcji „Szkoła pamięta”.</w:t>
      </w:r>
    </w:p>
    <w:p w14:paraId="4FD594B3" w14:textId="77777777" w:rsidR="000F4CCA" w:rsidRPr="000F4CCA" w:rsidRDefault="000F4CCA" w:rsidP="000F4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FB6785C" w14:textId="77777777" w:rsidR="000F4CCA" w:rsidRPr="000F4CCA" w:rsidRDefault="000F4CCA" w:rsidP="000F4C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LISTOPAD:</w:t>
      </w:r>
    </w:p>
    <w:p w14:paraId="26343964" w14:textId="77777777" w:rsidR="000F4CCA" w:rsidRPr="000F4CCA" w:rsidRDefault="000F4CCA" w:rsidP="000F4CC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apelu z okazji  dnia odzyskania niepodległości przez Polskę.</w:t>
      </w:r>
    </w:p>
    <w:p w14:paraId="3C8A6E3F" w14:textId="77777777" w:rsidR="000F4CCA" w:rsidRPr="000F4CCA" w:rsidRDefault="000F4CCA" w:rsidP="000F4CC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Organizacja klasowych spotkań „andrzejkowych”.</w:t>
      </w:r>
    </w:p>
    <w:p w14:paraId="25B43437" w14:textId="4FA3B19A" w:rsidR="000F4CCA" w:rsidRPr="000F4CCA" w:rsidRDefault="000F4CCA" w:rsidP="000F4CC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„Nie samą nauką żyje szkoła”- Dzień</w:t>
      </w:r>
      <w:r w:rsidR="00A44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Pluszowego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27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isia</w:t>
      </w:r>
      <w:r w:rsidR="00A44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25 listopada</w:t>
      </w:r>
    </w:p>
    <w:p w14:paraId="00FB9D2D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FC97D5F" w14:textId="77777777" w:rsidR="000F4CCA" w:rsidRPr="000F4CCA" w:rsidRDefault="000F4CCA" w:rsidP="000F4C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GRUDZIEŃ:</w:t>
      </w:r>
    </w:p>
    <w:p w14:paraId="7FDB7DED" w14:textId="77777777" w:rsidR="000F4CCA" w:rsidRPr="000F4CCA" w:rsidRDefault="000F4CCA" w:rsidP="000F4CC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klasowych „Mikołajek”.</w:t>
      </w:r>
    </w:p>
    <w:p w14:paraId="227ADF4A" w14:textId="471C7C57" w:rsidR="000F4CCA" w:rsidRPr="000F4CCA" w:rsidRDefault="000F4CCA" w:rsidP="000F4CC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„Nie samą nauką żyje szkoła”- Dzień w czapce mikołajkowej</w:t>
      </w:r>
      <w:r w:rsidR="00A4427E">
        <w:rPr>
          <w:rFonts w:ascii="Times New Roman" w:eastAsia="Times New Roman" w:hAnsi="Times New Roman" w:cs="Times New Roman"/>
          <w:sz w:val="24"/>
          <w:szCs w:val="24"/>
          <w:lang w:eastAsia="pl-PL"/>
        </w:rPr>
        <w:t>/na czerwono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D4ECD4" w14:textId="77777777" w:rsidR="000F4CCA" w:rsidRPr="000F4CCA" w:rsidRDefault="000F4CCA" w:rsidP="000F4CC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Tydzień życzliwości.</w:t>
      </w:r>
    </w:p>
    <w:p w14:paraId="298E5DC7" w14:textId="77777777" w:rsidR="000F4CCA" w:rsidRPr="000F4CCA" w:rsidRDefault="000F4CCA" w:rsidP="000F4CC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życzeń do nauczycieli emerytowanych oraz zaprzyjaźnionych instytucji</w:t>
      </w: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okazji Świąt Bożego Narodzenia.</w:t>
      </w:r>
    </w:p>
    <w:p w14:paraId="55B07030" w14:textId="77777777" w:rsidR="000F4CCA" w:rsidRPr="000F4CCA" w:rsidRDefault="000F4CCA" w:rsidP="000F4CC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konkursu na najdłuższy łańcuch choinkowy.</w:t>
      </w:r>
    </w:p>
    <w:p w14:paraId="6CCCB38E" w14:textId="77777777" w:rsidR="000F4CCA" w:rsidRPr="000F4CCA" w:rsidRDefault="000F4CCA" w:rsidP="000F4CC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klasowych spotkań bożonarodzeniowych.</w:t>
      </w:r>
    </w:p>
    <w:p w14:paraId="041151CA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7B67F5" w14:textId="77777777" w:rsidR="000F4CCA" w:rsidRPr="000F4CCA" w:rsidRDefault="000F4CCA" w:rsidP="000F4C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STYCZEŃ:</w:t>
      </w:r>
    </w:p>
    <w:p w14:paraId="444FF6F9" w14:textId="7577807B" w:rsidR="000F4CCA" w:rsidRPr="000F4CCA" w:rsidRDefault="000F4CCA" w:rsidP="000F4CC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„Nie samą nauką żyje szkoła”-  Dzień w bieli</w:t>
      </w:r>
      <w:r w:rsidR="00A4427E">
        <w:rPr>
          <w:rFonts w:ascii="Times New Roman" w:eastAsia="Times New Roman" w:hAnsi="Times New Roman" w:cs="Times New Roman"/>
          <w:sz w:val="24"/>
          <w:szCs w:val="24"/>
          <w:lang w:eastAsia="pl-PL"/>
        </w:rPr>
        <w:t>/błękicie</w:t>
      </w:r>
    </w:p>
    <w:p w14:paraId="23D6DE94" w14:textId="77777777" w:rsidR="000F4CCA" w:rsidRPr="000F4CCA" w:rsidRDefault="000F4CCA" w:rsidP="000F4CC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Prezydium SU podsumowujące pracę w pierwszym półroczu.</w:t>
      </w:r>
    </w:p>
    <w:p w14:paraId="052589A5" w14:textId="77777777" w:rsidR="000F4CCA" w:rsidRPr="000F4CCA" w:rsidRDefault="000F4CCA" w:rsidP="000F4CC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szkolnej zabawy karnawałowej dla klas 1-8.</w:t>
      </w:r>
    </w:p>
    <w:p w14:paraId="0C1E230F" w14:textId="7358458A" w:rsidR="000F4CCA" w:rsidRPr="000F4CCA" w:rsidRDefault="000F4CCA" w:rsidP="000F4CC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Dzień </w:t>
      </w:r>
      <w:r w:rsidR="00A4427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Sprzątania Biurka 10 stycznia / Dzień Lego – 28 stycznia / Dzień Zebry 31 stycznia</w:t>
      </w:r>
    </w:p>
    <w:p w14:paraId="7B33BF0D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35564E" w14:textId="77777777" w:rsidR="000F4CCA" w:rsidRPr="000F4CCA" w:rsidRDefault="000F4CCA" w:rsidP="000F4C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LUTY:</w:t>
      </w:r>
    </w:p>
    <w:p w14:paraId="183C9620" w14:textId="77777777" w:rsidR="000F4CCA" w:rsidRPr="000F4CCA" w:rsidRDefault="000F4CCA" w:rsidP="000F4C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 poczty „walentynkowej”</w:t>
      </w:r>
    </w:p>
    <w:p w14:paraId="67580E68" w14:textId="1C70C46F" w:rsidR="000F4CCA" w:rsidRDefault="000F4CCA" w:rsidP="000F4C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„Nie samą nauką żyje szkoła”- ubieramy się na czerwono.</w:t>
      </w:r>
    </w:p>
    <w:p w14:paraId="2D2C8F32" w14:textId="7C35AE85" w:rsidR="00A4427E" w:rsidRPr="000F4CCA" w:rsidRDefault="00A4427E" w:rsidP="000F4C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lutego – Dzień Pizzy</w:t>
      </w:r>
    </w:p>
    <w:p w14:paraId="382DA23E" w14:textId="32751742" w:rsidR="000F4CCA" w:rsidRDefault="000F4CCA" w:rsidP="000F4CC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Słodki upominek w Tłusty czwartek - akcja we współpracy z Radą Rodziców;</w:t>
      </w:r>
    </w:p>
    <w:p w14:paraId="510A0B07" w14:textId="4261B012" w:rsidR="00A4427E" w:rsidRPr="000F4CCA" w:rsidRDefault="00A4427E" w:rsidP="000F4CC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 światowy dzień Kota / 26 lutego Dzień Dinozaura</w:t>
      </w:r>
    </w:p>
    <w:p w14:paraId="49B60508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EBDBF2" w14:textId="77777777" w:rsidR="000F4CCA" w:rsidRPr="000F4CCA" w:rsidRDefault="000F4CCA" w:rsidP="000F4C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MARZEC:</w:t>
      </w:r>
    </w:p>
    <w:p w14:paraId="0161BD2B" w14:textId="77777777" w:rsidR="000F4CCA" w:rsidRPr="000F4CCA" w:rsidRDefault="000F4CCA" w:rsidP="000F4C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Dnia Kobiet w klasach.</w:t>
      </w:r>
    </w:p>
    <w:p w14:paraId="1DA2BD77" w14:textId="6E4712E1" w:rsidR="000F4CCA" w:rsidRPr="000F4CCA" w:rsidRDefault="00A4427E" w:rsidP="00A4427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„Nie samą nauką żyje szkoła”- „Dzień w zieleni”.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Dzień Św. Patryka 17 marca</w:t>
      </w:r>
    </w:p>
    <w:p w14:paraId="074B4378" w14:textId="01A73493" w:rsidR="000F4CCA" w:rsidRPr="000F4CCA" w:rsidRDefault="00A4427E" w:rsidP="000F4C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liczby PI (3,14)</w:t>
      </w:r>
      <w:r w:rsidR="000F4CCA"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680B46" w14:textId="77777777" w:rsidR="000F4CCA" w:rsidRPr="000F4CCA" w:rsidRDefault="000F4CCA" w:rsidP="000F4C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Akcja reklamowa przeciwko przejawom agresji i przemocy.</w:t>
      </w:r>
    </w:p>
    <w:p w14:paraId="4B857939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885A72" w14:textId="77777777" w:rsidR="000F4CCA" w:rsidRPr="000F4CCA" w:rsidRDefault="000F4CCA" w:rsidP="000F4C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KWIECIEŃ:</w:t>
      </w:r>
    </w:p>
    <w:p w14:paraId="3C029FFB" w14:textId="6A1CFD16" w:rsidR="000F4CCA" w:rsidRPr="000F4CCA" w:rsidRDefault="000F4CCA" w:rsidP="000F4C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życzeń świątecznych wszystkim pracownikom szkoły.</w:t>
      </w:r>
      <w:r w:rsidR="00A4427E" w:rsidRPr="00A44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27E"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„Nie samą nauką żyje szkoła”- „Dzień </w:t>
      </w:r>
      <w:r w:rsidR="00A4427E">
        <w:rPr>
          <w:rFonts w:ascii="Times New Roman" w:eastAsia="Times New Roman" w:hAnsi="Times New Roman" w:cs="Times New Roman"/>
          <w:sz w:val="24"/>
          <w:szCs w:val="24"/>
          <w:lang w:eastAsia="pl-PL"/>
        </w:rPr>
        <w:t>na żółto”</w:t>
      </w:r>
    </w:p>
    <w:p w14:paraId="4BC02E7C" w14:textId="65E87792" w:rsidR="000F4CCA" w:rsidRPr="000F4CCA" w:rsidRDefault="000F4CCA" w:rsidP="000F4C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obchodach Dnia Ziemi.</w:t>
      </w:r>
      <w:r w:rsidR="00A4427E">
        <w:rPr>
          <w:rFonts w:ascii="Times New Roman" w:eastAsia="Times New Roman" w:hAnsi="Times New Roman" w:cs="Times New Roman"/>
          <w:sz w:val="24"/>
          <w:szCs w:val="24"/>
          <w:lang w:eastAsia="pl-PL"/>
        </w:rPr>
        <w:t>22 kwietnia</w:t>
      </w:r>
    </w:p>
    <w:p w14:paraId="4CB6D66C" w14:textId="77777777" w:rsidR="000F4CCA" w:rsidRPr="000F4CCA" w:rsidRDefault="000F4CCA" w:rsidP="000F4CC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Zainicjowanie akcji  "Wakacyjna oś czasu" – informowanie uczniów o ilości dni w szkole, które zostały do końca roku szkolnego;</w:t>
      </w:r>
    </w:p>
    <w:p w14:paraId="1D4CCE7E" w14:textId="77777777" w:rsidR="000F4CCA" w:rsidRPr="000F4CCA" w:rsidRDefault="000F4CCA" w:rsidP="000F4C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gazetki nawiązującej do Międzynarodowego Święta Pracy i Dnia Flagi.</w:t>
      </w:r>
    </w:p>
    <w:p w14:paraId="269A88C6" w14:textId="77777777" w:rsidR="000F4CCA" w:rsidRPr="000F4CCA" w:rsidRDefault="000F4CCA" w:rsidP="000F4C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26 maja – Dzień Matki – akcent na gazetce ściennej poświęcony temu świętu.</w:t>
      </w:r>
    </w:p>
    <w:p w14:paraId="117DD4F8" w14:textId="77777777" w:rsidR="000F4CCA" w:rsidRPr="000F4CCA" w:rsidRDefault="000F4CCA" w:rsidP="000F4C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5FFB0C" w14:textId="77777777" w:rsidR="000F4CCA" w:rsidRPr="000F4CCA" w:rsidRDefault="000F4CCA" w:rsidP="000F4C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MAJ:</w:t>
      </w:r>
    </w:p>
    <w:p w14:paraId="342EC3BE" w14:textId="77777777" w:rsidR="000F4CCA" w:rsidRPr="000F4CCA" w:rsidRDefault="000F4CCA" w:rsidP="000F4C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apelu z okazji Święta Konstytucji 3 Maja.</w:t>
      </w:r>
    </w:p>
    <w:p w14:paraId="01181556" w14:textId="77777777" w:rsidR="000F4CCA" w:rsidRPr="000F4CCA" w:rsidRDefault="000F4CCA" w:rsidP="000F4CC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Kolorowy zawrót głowy - ubieramy się kolorowo - </w:t>
      </w:r>
      <w:r w:rsidRPr="000F4CCA">
        <w:rPr>
          <w:rFonts w:ascii="Times New Roman" w:eastAsia="Times New Roman" w:hAnsi="Times New Roman" w:cs="Times New Roman"/>
          <w:sz w:val="24"/>
          <w:szCs w:val="24"/>
          <w:shd w:val="clear" w:color="auto" w:fill="FFFEF1"/>
          <w:lang w:eastAsia="pl-PL"/>
        </w:rPr>
        <w:t>Dzień Życzliwości i Pozdrowień.</w:t>
      </w:r>
    </w:p>
    <w:p w14:paraId="13F73865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0E3B3E5B" w14:textId="77777777" w:rsidR="000F4CCA" w:rsidRPr="000F4CCA" w:rsidRDefault="000F4CCA" w:rsidP="000F4C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CZERWIEC:</w:t>
      </w:r>
    </w:p>
    <w:p w14:paraId="0999202C" w14:textId="77777777" w:rsidR="000F4CCA" w:rsidRPr="000F4CCA" w:rsidRDefault="000F4CCA" w:rsidP="000F4CC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Prezydium SU podsumowujące pracę w drugim półroczu.</w:t>
      </w:r>
    </w:p>
    <w:p w14:paraId="5273E474" w14:textId="77777777" w:rsidR="000F4CCA" w:rsidRPr="000F4CCA" w:rsidRDefault="000F4CCA" w:rsidP="000F4CC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kandydatów do pocztu sztandarowego na rok szkolny 2021/2022.</w:t>
      </w:r>
    </w:p>
    <w:p w14:paraId="43101BA2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00DDC8" w14:textId="77777777" w:rsidR="000F4CCA" w:rsidRPr="000F4CCA" w:rsidRDefault="000F4CCA" w:rsidP="000F4CC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CAŁY ROK SZKOLNY:</w:t>
      </w:r>
    </w:p>
    <w:p w14:paraId="284929E2" w14:textId="77777777" w:rsidR="000F4CCA" w:rsidRPr="000F4CCA" w:rsidRDefault="000F4CCA" w:rsidP="000F4CC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akcji zbierania puszek aluminiowych, zakrętek i zużytych baterii.</w:t>
      </w:r>
    </w:p>
    <w:p w14:paraId="19D88FFB" w14:textId="7505C3E4" w:rsidR="000F4CCA" w:rsidRPr="000F4CCA" w:rsidRDefault="000F4CCA" w:rsidP="000F4CC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organizowaniu i udział w akcjach charytatywnych na terenie szkoły.</w:t>
      </w:r>
    </w:p>
    <w:p w14:paraId="24185199" w14:textId="77777777" w:rsidR="000F4CCA" w:rsidRPr="000F4CCA" w:rsidRDefault="000F4CCA" w:rsidP="000F4CC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kulturalnych i bezpiecznych zachowań oraz samopomocy koleżeńskiej.</w:t>
      </w:r>
    </w:p>
    <w:p w14:paraId="53FF2403" w14:textId="77777777" w:rsidR="000F4CCA" w:rsidRPr="000F4CCA" w:rsidRDefault="000F4CCA" w:rsidP="000F4CC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trybu życia.</w:t>
      </w:r>
    </w:p>
    <w:p w14:paraId="7E15613A" w14:textId="77777777" w:rsidR="000F4CCA" w:rsidRPr="000F4CCA" w:rsidRDefault="000F4CCA" w:rsidP="000F4CC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okolicznościowych dekoracji oraz aktualizowanie informacji na tablicy SU.</w:t>
      </w:r>
    </w:p>
    <w:p w14:paraId="153FDB9E" w14:textId="77777777" w:rsidR="000F4CCA" w:rsidRPr="000F4CCA" w:rsidRDefault="000F4CCA" w:rsidP="000F4CC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nauczycielami oraz Dyrekcją szkoły.</w:t>
      </w:r>
    </w:p>
    <w:p w14:paraId="4DD90574" w14:textId="77777777" w:rsidR="000F4CCA" w:rsidRPr="000F4CCA" w:rsidRDefault="000F4CCA" w:rsidP="000F4CC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szkoły w środowisku lokalnym.</w:t>
      </w:r>
    </w:p>
    <w:p w14:paraId="19B310CE" w14:textId="77777777" w:rsidR="000F4CCA" w:rsidRPr="000F4CCA" w:rsidRDefault="000F4CCA" w:rsidP="000F4CC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„Nie samą nauką żyje szkoła”- jako integracja środowiska uczniowskiego.</w:t>
      </w:r>
    </w:p>
    <w:p w14:paraId="05986444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4B255F" w14:textId="77777777" w:rsidR="000F4CCA" w:rsidRPr="000F4CCA" w:rsidRDefault="000F4CCA" w:rsidP="000F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Plan podlega modyfikacji, każdorazowo w przypadku zaistnienia sytuacji skłaniającej do zmian (w miarę potrzeb, zaistniałych problemów, konfliktów, specyficznych sytuacji).</w:t>
      </w:r>
    </w:p>
    <w:p w14:paraId="4839E09A" w14:textId="1BEA04B0" w:rsidR="009B2F0F" w:rsidRPr="000F4CCA" w:rsidRDefault="009B2F0F">
      <w:pPr>
        <w:rPr>
          <w:rFonts w:ascii="Times New Roman" w:hAnsi="Times New Roman" w:cs="Times New Roman"/>
          <w:sz w:val="24"/>
          <w:szCs w:val="24"/>
        </w:rPr>
      </w:pPr>
    </w:p>
    <w:sectPr w:rsidR="009B2F0F" w:rsidRPr="000F4CCA" w:rsidSect="000F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B9E"/>
    <w:multiLevelType w:val="multilevel"/>
    <w:tmpl w:val="CD1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12658"/>
    <w:multiLevelType w:val="multilevel"/>
    <w:tmpl w:val="65E0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47A43"/>
    <w:multiLevelType w:val="multilevel"/>
    <w:tmpl w:val="60A8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A30AE"/>
    <w:multiLevelType w:val="multilevel"/>
    <w:tmpl w:val="67AA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7934ED"/>
    <w:multiLevelType w:val="multilevel"/>
    <w:tmpl w:val="531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986EF9"/>
    <w:multiLevelType w:val="multilevel"/>
    <w:tmpl w:val="38C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1B2A50"/>
    <w:multiLevelType w:val="multilevel"/>
    <w:tmpl w:val="E1AA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1204F8"/>
    <w:multiLevelType w:val="multilevel"/>
    <w:tmpl w:val="8EDA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D073FB"/>
    <w:multiLevelType w:val="multilevel"/>
    <w:tmpl w:val="64EC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3F55F5"/>
    <w:multiLevelType w:val="multilevel"/>
    <w:tmpl w:val="C21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77A84"/>
    <w:multiLevelType w:val="multilevel"/>
    <w:tmpl w:val="BD9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E36A63"/>
    <w:multiLevelType w:val="multilevel"/>
    <w:tmpl w:val="4D1E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8A2F01"/>
    <w:multiLevelType w:val="multilevel"/>
    <w:tmpl w:val="01BA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661467"/>
    <w:multiLevelType w:val="multilevel"/>
    <w:tmpl w:val="F4B4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D0D52"/>
    <w:multiLevelType w:val="multilevel"/>
    <w:tmpl w:val="7674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7C7FB2"/>
    <w:multiLevelType w:val="multilevel"/>
    <w:tmpl w:val="46C0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6874BB"/>
    <w:multiLevelType w:val="multilevel"/>
    <w:tmpl w:val="CFF6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6C2366"/>
    <w:multiLevelType w:val="multilevel"/>
    <w:tmpl w:val="53A0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6"/>
  </w:num>
  <w:num w:numId="13">
    <w:abstractNumId w:val="9"/>
  </w:num>
  <w:num w:numId="14">
    <w:abstractNumId w:val="11"/>
  </w:num>
  <w:num w:numId="15">
    <w:abstractNumId w:val="17"/>
  </w:num>
  <w:num w:numId="16">
    <w:abstractNumId w:val="1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0F"/>
    <w:rsid w:val="000A6660"/>
    <w:rsid w:val="000C195D"/>
    <w:rsid w:val="000F4CCA"/>
    <w:rsid w:val="003C25DB"/>
    <w:rsid w:val="006325F7"/>
    <w:rsid w:val="009B2F0F"/>
    <w:rsid w:val="00A4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AFD3"/>
  <w15:chartTrackingRefBased/>
  <w15:docId w15:val="{DC5D58D6-D01B-449C-9159-9F3488E8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F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4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Burza</dc:creator>
  <cp:keywords/>
  <dc:description/>
  <cp:lastModifiedBy>Tomasz Burza</cp:lastModifiedBy>
  <cp:revision>2</cp:revision>
  <cp:lastPrinted>2021-09-09T17:00:00Z</cp:lastPrinted>
  <dcterms:created xsi:type="dcterms:W3CDTF">2021-09-09T16:59:00Z</dcterms:created>
  <dcterms:modified xsi:type="dcterms:W3CDTF">2021-09-11T06:59:00Z</dcterms:modified>
</cp:coreProperties>
</file>