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E0" w:rsidRDefault="00D129E0" w:rsidP="00263B08">
      <w:pPr>
        <w:rPr>
          <w:rFonts w:ascii="Times New Roman" w:hAnsi="Times New Roman" w:cs="Times New Roman"/>
          <w:sz w:val="24"/>
          <w:szCs w:val="24"/>
        </w:rPr>
      </w:pPr>
      <w:r w:rsidRPr="00D129E0">
        <w:rPr>
          <w:rFonts w:ascii="Times New Roman" w:hAnsi="Times New Roman" w:cs="Times New Roman"/>
          <w:sz w:val="24"/>
          <w:szCs w:val="24"/>
        </w:rPr>
        <w:t>Szkoła Podstawowa im. prof. Jana Sajdaka w Burzynie</w:t>
      </w:r>
    </w:p>
    <w:p w:rsidR="00D129E0" w:rsidRDefault="00D129E0" w:rsidP="0026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uczący: Anna Sajdak</w:t>
      </w:r>
    </w:p>
    <w:p w:rsidR="00D129E0" w:rsidRPr="00D129E0" w:rsidRDefault="00D129E0" w:rsidP="0026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Przedmiot: biologia</w:t>
      </w:r>
    </w:p>
    <w:p w:rsidR="00D129E0" w:rsidRDefault="00D129E0" w:rsidP="00263B08">
      <w:pPr>
        <w:rPr>
          <w:rFonts w:ascii="Times New Roman" w:hAnsi="Times New Roman" w:cs="Times New Roman"/>
          <w:sz w:val="24"/>
          <w:szCs w:val="24"/>
        </w:rPr>
      </w:pPr>
    </w:p>
    <w:p w:rsidR="007F469A" w:rsidRDefault="00D129E0" w:rsidP="00263B0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Szczegółowe warunki i sposób oceniania wewnątrzszkolnego</w:t>
      </w:r>
    </w:p>
    <w:p w:rsidR="005A3B7C" w:rsidRDefault="00263B08" w:rsidP="00D129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z biologii.</w:t>
      </w:r>
    </w:p>
    <w:p w:rsidR="002260C4" w:rsidRPr="00D129E0" w:rsidRDefault="002260C4" w:rsidP="007F469A">
      <w:pPr>
        <w:rPr>
          <w:rFonts w:ascii="Times New Roman" w:hAnsi="Times New Roman" w:cs="Times New Roman"/>
          <w:sz w:val="24"/>
          <w:szCs w:val="24"/>
        </w:rPr>
      </w:pP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CELE OCENIANIA: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1. Poinformowania ucznia o poziomie jego osiągnięć edukacyjnych.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2. Niesienie pomocy uczniowi w samodzielnym planowaniu swego rozwoju.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3. Motywowanie ucznia do dalszej pracy.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4. Dostarczanie rodzicom (prawnym opiekunom) i nauczycielom informacji o postępach,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trudnościach, specjalnych uzdolnieniach ucznia.</w:t>
      </w:r>
    </w:p>
    <w:p w:rsid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5. Umożliwienie nauczycielowi doskonalenia organizacji i metod pracy dydaktyczno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60C4">
        <w:rPr>
          <w:rFonts w:ascii="Times New Roman" w:hAnsi="Times New Roman" w:cs="Times New Roman"/>
          <w:sz w:val="24"/>
          <w:szCs w:val="24"/>
        </w:rPr>
        <w:t>wychowawczej.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 xml:space="preserve">1. Ocenie podlegają wiadomości i umiejętności określone </w:t>
      </w:r>
      <w:r>
        <w:rPr>
          <w:rFonts w:ascii="Times New Roman" w:hAnsi="Times New Roman" w:cs="Times New Roman"/>
          <w:sz w:val="24"/>
          <w:szCs w:val="24"/>
        </w:rPr>
        <w:t>w podstawie programowej</w:t>
      </w:r>
      <w:r w:rsidRPr="002260C4">
        <w:rPr>
          <w:rFonts w:ascii="Times New Roman" w:hAnsi="Times New Roman" w:cs="Times New Roman"/>
          <w:sz w:val="24"/>
          <w:szCs w:val="24"/>
        </w:rPr>
        <w:t>.</w:t>
      </w:r>
    </w:p>
    <w:p w:rsidR="008C638D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 xml:space="preserve">2. </w:t>
      </w:r>
      <w:r w:rsidR="00D129E0">
        <w:rPr>
          <w:rFonts w:ascii="Times New Roman" w:hAnsi="Times New Roman" w:cs="Times New Roman"/>
          <w:sz w:val="24"/>
          <w:szCs w:val="24"/>
        </w:rPr>
        <w:t xml:space="preserve">Szczegółowe warunki i sposób oceniania wewnątrzszkolnego </w:t>
      </w:r>
      <w:r w:rsidRPr="002260C4">
        <w:rPr>
          <w:rFonts w:ascii="Times New Roman" w:hAnsi="Times New Roman" w:cs="Times New Roman"/>
          <w:sz w:val="24"/>
          <w:szCs w:val="24"/>
        </w:rPr>
        <w:t>przedstawiany jest uczniom</w:t>
      </w:r>
      <w:r w:rsidR="00D12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38D" w:rsidRDefault="00D129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pierwszych zajęciach</w:t>
      </w:r>
      <w:r w:rsidR="002260C4" w:rsidRPr="00226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2260C4" w:rsidRPr="002260C4">
        <w:rPr>
          <w:rFonts w:ascii="Times New Roman" w:hAnsi="Times New Roman" w:cs="Times New Roman"/>
          <w:sz w:val="24"/>
          <w:szCs w:val="24"/>
        </w:rPr>
        <w:t xml:space="preserve"> rodzicom </w:t>
      </w:r>
      <w:r>
        <w:rPr>
          <w:rFonts w:ascii="Times New Roman" w:hAnsi="Times New Roman" w:cs="Times New Roman"/>
          <w:sz w:val="24"/>
          <w:szCs w:val="24"/>
        </w:rPr>
        <w:t xml:space="preserve">do końca września </w:t>
      </w:r>
      <w:r w:rsidR="002260C4" w:rsidRPr="002260C4">
        <w:rPr>
          <w:rFonts w:ascii="Times New Roman" w:hAnsi="Times New Roman" w:cs="Times New Roman"/>
          <w:sz w:val="24"/>
          <w:szCs w:val="24"/>
        </w:rPr>
        <w:t>każdego roku szkolnego</w:t>
      </w:r>
      <w:r>
        <w:rPr>
          <w:rFonts w:ascii="Times New Roman" w:hAnsi="Times New Roman" w:cs="Times New Roman"/>
          <w:sz w:val="24"/>
          <w:szCs w:val="24"/>
        </w:rPr>
        <w:t xml:space="preserve"> (strona </w:t>
      </w:r>
    </w:p>
    <w:p w:rsidR="002260C4" w:rsidRPr="002260C4" w:rsidRDefault="00D129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internetowa szkoły, sekretariat szkoły)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3. Skala ocen zawiera stopnie od 1 do 6.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 xml:space="preserve">4. Uczeń ma prawo zgłosić nieprzygotowanie do zajęć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60C4">
        <w:rPr>
          <w:rFonts w:ascii="Times New Roman" w:hAnsi="Times New Roman" w:cs="Times New Roman"/>
          <w:sz w:val="24"/>
          <w:szCs w:val="24"/>
        </w:rPr>
        <w:t xml:space="preserve"> raz w ciągu </w:t>
      </w:r>
      <w:r>
        <w:rPr>
          <w:rFonts w:ascii="Times New Roman" w:hAnsi="Times New Roman" w:cs="Times New Roman"/>
          <w:sz w:val="24"/>
          <w:szCs w:val="24"/>
        </w:rPr>
        <w:t>półrocza.</w:t>
      </w:r>
      <w:r w:rsidRPr="00226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Uczeń nie może zgłosić nieprzygotowania do sprawdzianu. Uczeń nie ponosi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0C4">
        <w:rPr>
          <w:rFonts w:ascii="Times New Roman" w:hAnsi="Times New Roman" w:cs="Times New Roman"/>
          <w:sz w:val="24"/>
          <w:szCs w:val="24"/>
        </w:rPr>
        <w:t xml:space="preserve">żadnych 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konsekwencji jeśli zgłosi brak przygotowania z przyczyn losowych.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Nieprzygotowanie zgłasza nauczycielowi przed zajęciami, zanim nauczyciel wywoła go do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odpowiedzi i jest odnotowany w e-dzienniku</w:t>
      </w:r>
      <w:r w:rsidR="00D129E0">
        <w:rPr>
          <w:rFonts w:ascii="Times New Roman" w:hAnsi="Times New Roman" w:cs="Times New Roman"/>
          <w:sz w:val="24"/>
          <w:szCs w:val="24"/>
        </w:rPr>
        <w:t xml:space="preserve"> w uwagach.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260C4">
        <w:rPr>
          <w:rFonts w:ascii="Times New Roman" w:hAnsi="Times New Roman" w:cs="Times New Roman"/>
          <w:sz w:val="24"/>
          <w:szCs w:val="24"/>
        </w:rPr>
        <w:t>. Sprawdziany dotyczące materiału z całego działu są zapowiadane co najmniej tydzień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wcześniej, wpisane w e-dzienniku, uczniowie znają zakres materiału i kryteria wymagań.</w:t>
      </w:r>
    </w:p>
    <w:p w:rsidR="00B9732B" w:rsidRDefault="002260C4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260C4">
        <w:rPr>
          <w:rFonts w:ascii="Times New Roman" w:hAnsi="Times New Roman" w:cs="Times New Roman"/>
          <w:sz w:val="24"/>
          <w:szCs w:val="24"/>
        </w:rPr>
        <w:t xml:space="preserve">. Sprawdzian może obejmować jeden dział lub część działu, materiał zrealizowany w </w:t>
      </w:r>
    </w:p>
    <w:p w:rsidR="002260C4" w:rsidRPr="002260C4" w:rsidRDefault="00B9732B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półroczu </w:t>
      </w:r>
      <w:r w:rsidR="002260C4" w:rsidRPr="002260C4">
        <w:rPr>
          <w:rFonts w:ascii="Times New Roman" w:hAnsi="Times New Roman" w:cs="Times New Roman"/>
          <w:sz w:val="24"/>
          <w:szCs w:val="24"/>
        </w:rPr>
        <w:t>lub w roku szkolnym.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2260C4">
        <w:rPr>
          <w:rFonts w:ascii="Times New Roman" w:hAnsi="Times New Roman" w:cs="Times New Roman"/>
          <w:sz w:val="24"/>
          <w:szCs w:val="24"/>
        </w:rPr>
        <w:t xml:space="preserve">. Termin oddania sprawdzianów wynosi 14 dni a </w:t>
      </w:r>
      <w:r>
        <w:rPr>
          <w:rFonts w:ascii="Times New Roman" w:hAnsi="Times New Roman" w:cs="Times New Roman"/>
          <w:sz w:val="24"/>
          <w:szCs w:val="24"/>
        </w:rPr>
        <w:t>kartkówek</w:t>
      </w:r>
      <w:r w:rsidRPr="002260C4">
        <w:rPr>
          <w:rFonts w:ascii="Times New Roman" w:hAnsi="Times New Roman" w:cs="Times New Roman"/>
          <w:sz w:val="24"/>
          <w:szCs w:val="24"/>
        </w:rPr>
        <w:t xml:space="preserve"> 10 – 15 minutowych tydzień.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260C4">
        <w:rPr>
          <w:rFonts w:ascii="Times New Roman" w:hAnsi="Times New Roman" w:cs="Times New Roman"/>
          <w:sz w:val="24"/>
          <w:szCs w:val="24"/>
        </w:rPr>
        <w:t>. Sprawdziany są obowiązkowe, jeżeli uczeń opuścił sprawdzian z przyczyn losowych,</w:t>
      </w:r>
    </w:p>
    <w:p w:rsidR="002E7E96" w:rsidRDefault="002260C4" w:rsidP="002E7E96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zalicza go w terminie uzgodnionym z nauczycielem.</w:t>
      </w:r>
      <w:r w:rsidR="002E7E96" w:rsidRPr="002E7E96">
        <w:t xml:space="preserve"> </w:t>
      </w:r>
    </w:p>
    <w:p w:rsidR="002E7E96" w:rsidRDefault="002E7E96" w:rsidP="002E7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E7E96">
        <w:rPr>
          <w:rFonts w:ascii="Times New Roman" w:hAnsi="Times New Roman" w:cs="Times New Roman"/>
          <w:sz w:val="24"/>
          <w:szCs w:val="24"/>
        </w:rPr>
        <w:t xml:space="preserve"> Ocenę </w:t>
      </w:r>
      <w:r>
        <w:rPr>
          <w:rFonts w:ascii="Times New Roman" w:hAnsi="Times New Roman" w:cs="Times New Roman"/>
          <w:sz w:val="24"/>
          <w:szCs w:val="24"/>
        </w:rPr>
        <w:t xml:space="preserve">pozytywną ale niesatysfakcjonującą ucznia </w:t>
      </w:r>
      <w:r w:rsidRPr="002E7E96">
        <w:rPr>
          <w:rFonts w:ascii="Times New Roman" w:hAnsi="Times New Roman" w:cs="Times New Roman"/>
          <w:sz w:val="24"/>
          <w:szCs w:val="24"/>
        </w:rPr>
        <w:t xml:space="preserve"> otrzymaną ze sprawdzianu uczeń ma </w:t>
      </w:r>
    </w:p>
    <w:p w:rsidR="002E7E96" w:rsidRDefault="002E7E96" w:rsidP="002E7E96">
      <w:pPr>
        <w:rPr>
          <w:rFonts w:ascii="Times New Roman" w:hAnsi="Times New Roman" w:cs="Times New Roman"/>
          <w:sz w:val="24"/>
          <w:szCs w:val="24"/>
        </w:rPr>
      </w:pPr>
      <w:r w:rsidRPr="002E7E96">
        <w:rPr>
          <w:rFonts w:ascii="Times New Roman" w:hAnsi="Times New Roman" w:cs="Times New Roman"/>
          <w:sz w:val="24"/>
          <w:szCs w:val="24"/>
        </w:rPr>
        <w:t>prawo jednokrotnie poprawić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E96">
        <w:rPr>
          <w:rFonts w:ascii="Times New Roman" w:hAnsi="Times New Roman" w:cs="Times New Roman"/>
          <w:sz w:val="24"/>
          <w:szCs w:val="24"/>
        </w:rPr>
        <w:t xml:space="preserve">w terminie do dwóch tygodni od oddania sprawdzianu </w:t>
      </w:r>
    </w:p>
    <w:p w:rsidR="002260C4" w:rsidRPr="002260C4" w:rsidRDefault="002E7E96" w:rsidP="002E7E96">
      <w:pPr>
        <w:rPr>
          <w:rFonts w:ascii="Times New Roman" w:hAnsi="Times New Roman" w:cs="Times New Roman"/>
          <w:sz w:val="24"/>
          <w:szCs w:val="24"/>
        </w:rPr>
      </w:pPr>
      <w:r w:rsidRPr="002E7E96">
        <w:rPr>
          <w:rFonts w:ascii="Times New Roman" w:hAnsi="Times New Roman" w:cs="Times New Roman"/>
          <w:sz w:val="24"/>
          <w:szCs w:val="24"/>
        </w:rPr>
        <w:t>uczniowi.</w:t>
      </w:r>
    </w:p>
    <w:p w:rsidR="002260C4" w:rsidRPr="002260C4" w:rsidRDefault="002E7E96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260C4" w:rsidRPr="002260C4">
        <w:rPr>
          <w:rFonts w:ascii="Times New Roman" w:hAnsi="Times New Roman" w:cs="Times New Roman"/>
          <w:sz w:val="24"/>
          <w:szCs w:val="24"/>
        </w:rPr>
        <w:t xml:space="preserve">. Ocenę niedostateczną otrzymaną ze sprawdzianu uczeń ma </w:t>
      </w:r>
      <w:r>
        <w:rPr>
          <w:rFonts w:ascii="Times New Roman" w:hAnsi="Times New Roman" w:cs="Times New Roman"/>
          <w:sz w:val="24"/>
          <w:szCs w:val="24"/>
        </w:rPr>
        <w:t>obowiązek</w:t>
      </w:r>
      <w:r w:rsidR="002260C4" w:rsidRPr="002260C4">
        <w:rPr>
          <w:rFonts w:ascii="Times New Roman" w:hAnsi="Times New Roman" w:cs="Times New Roman"/>
          <w:sz w:val="24"/>
          <w:szCs w:val="24"/>
        </w:rPr>
        <w:t xml:space="preserve"> poprawić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 xml:space="preserve">do dwóch tygodni od oddania sprawdzianu uczniowi. 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1</w:t>
      </w:r>
      <w:r w:rsidR="002E7E96">
        <w:rPr>
          <w:rFonts w:ascii="Times New Roman" w:hAnsi="Times New Roman" w:cs="Times New Roman"/>
          <w:sz w:val="24"/>
          <w:szCs w:val="24"/>
        </w:rPr>
        <w:t>1</w:t>
      </w:r>
      <w:r w:rsidRPr="002260C4">
        <w:rPr>
          <w:rFonts w:ascii="Times New Roman" w:hAnsi="Times New Roman" w:cs="Times New Roman"/>
          <w:sz w:val="24"/>
          <w:szCs w:val="24"/>
        </w:rPr>
        <w:t>. Kartkówki (10-15 min) nie muszą być zapowiadane i obejmują materiał zrealizowany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najwyżej na trzech ostatnich jednostkach lekcyjnych. Oceny z kartkówek nie mogą być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poprawiane.</w:t>
      </w:r>
    </w:p>
    <w:p w:rsid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1</w:t>
      </w:r>
      <w:r w:rsidR="002E7E96">
        <w:rPr>
          <w:rFonts w:ascii="Times New Roman" w:hAnsi="Times New Roman" w:cs="Times New Roman"/>
          <w:sz w:val="24"/>
          <w:szCs w:val="24"/>
        </w:rPr>
        <w:t>2</w:t>
      </w:r>
      <w:r w:rsidRPr="002260C4">
        <w:rPr>
          <w:rFonts w:ascii="Times New Roman" w:hAnsi="Times New Roman" w:cs="Times New Roman"/>
          <w:sz w:val="24"/>
          <w:szCs w:val="24"/>
        </w:rPr>
        <w:t>. Oceny wystawiane przez nauczyciela są jawne i uzasadnione oraz odnotowane w e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dzienniku.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1</w:t>
      </w:r>
      <w:r w:rsidR="002E7E96">
        <w:rPr>
          <w:rFonts w:ascii="Times New Roman" w:hAnsi="Times New Roman" w:cs="Times New Roman"/>
          <w:sz w:val="24"/>
          <w:szCs w:val="24"/>
        </w:rPr>
        <w:t>3</w:t>
      </w:r>
      <w:r w:rsidRPr="002260C4">
        <w:rPr>
          <w:rFonts w:ascii="Times New Roman" w:hAnsi="Times New Roman" w:cs="Times New Roman"/>
          <w:sz w:val="24"/>
          <w:szCs w:val="24"/>
        </w:rPr>
        <w:t>. Uczeń ma obowiązek prowadzenia zeszytu przedmiotowego i zeszytu ćwiczeń (jeśli go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otrzymał) oraz uzupełniania zeszytu w przypadku nieobecności w szkole.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1</w:t>
      </w:r>
      <w:r w:rsidR="002E7E96">
        <w:rPr>
          <w:rFonts w:ascii="Times New Roman" w:hAnsi="Times New Roman" w:cs="Times New Roman"/>
          <w:sz w:val="24"/>
          <w:szCs w:val="24"/>
        </w:rPr>
        <w:t>4</w:t>
      </w:r>
      <w:r w:rsidRPr="002260C4">
        <w:rPr>
          <w:rFonts w:ascii="Times New Roman" w:hAnsi="Times New Roman" w:cs="Times New Roman"/>
          <w:sz w:val="24"/>
          <w:szCs w:val="24"/>
        </w:rPr>
        <w:t>. Uczeń ma prawo wglądu do pracy i zapoznania się z błędami, ewentualne wyjaśnienie ich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przez nauczyciela.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60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0C4">
        <w:rPr>
          <w:rFonts w:ascii="Times New Roman" w:hAnsi="Times New Roman" w:cs="Times New Roman"/>
          <w:sz w:val="24"/>
          <w:szCs w:val="24"/>
        </w:rPr>
        <w:t>Jeżeli nieobecność jest nieusprawiedliwiona, uczeń przystępuje do p</w:t>
      </w:r>
      <w:r w:rsidR="002E7E96">
        <w:rPr>
          <w:rFonts w:ascii="Times New Roman" w:hAnsi="Times New Roman" w:cs="Times New Roman"/>
          <w:sz w:val="24"/>
          <w:szCs w:val="24"/>
        </w:rPr>
        <w:t>isania sprawdzianu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na pierwszych zajęciach, na które przyszedł.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60C4">
        <w:rPr>
          <w:rFonts w:ascii="Times New Roman" w:hAnsi="Times New Roman" w:cs="Times New Roman"/>
          <w:sz w:val="24"/>
          <w:szCs w:val="24"/>
        </w:rPr>
        <w:t>. Ocenie podlegają następujące formy aktywności ucznia:</w:t>
      </w:r>
    </w:p>
    <w:p w:rsidR="002260C4" w:rsidRPr="003B561A" w:rsidRDefault="002260C4" w:rsidP="002260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561A">
        <w:rPr>
          <w:rFonts w:ascii="Times New Roman" w:hAnsi="Times New Roman" w:cs="Times New Roman"/>
          <w:sz w:val="24"/>
          <w:szCs w:val="24"/>
          <w:u w:val="single"/>
        </w:rPr>
        <w:t>a. odpowiedzi ustne: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obejmują materiał zrealizowany na trzech ostatnich jednostkach lekcyjnych. Odpowiedzi ustne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0C4">
        <w:rPr>
          <w:rFonts w:ascii="Times New Roman" w:hAnsi="Times New Roman" w:cs="Times New Roman"/>
          <w:sz w:val="24"/>
          <w:szCs w:val="24"/>
        </w:rPr>
        <w:t>oceniane są wg. kryteriów określonych w wymaganiach na poszczególne stopnie. Ponadto ocenia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0C4">
        <w:rPr>
          <w:rFonts w:ascii="Times New Roman" w:hAnsi="Times New Roman" w:cs="Times New Roman"/>
          <w:sz w:val="24"/>
          <w:szCs w:val="24"/>
        </w:rPr>
        <w:t>się umiejętność stosowania terminologii biologicznej, umiejętność wykorzystywania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0C4">
        <w:rPr>
          <w:rFonts w:ascii="Times New Roman" w:hAnsi="Times New Roman" w:cs="Times New Roman"/>
          <w:sz w:val="24"/>
          <w:szCs w:val="24"/>
        </w:rPr>
        <w:t>naukowych (plansza, model, schemat), samodzielność i poprawność wypowiedzi.</w:t>
      </w:r>
    </w:p>
    <w:p w:rsidR="002260C4" w:rsidRPr="003B561A" w:rsidRDefault="002260C4" w:rsidP="002260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561A">
        <w:rPr>
          <w:rFonts w:ascii="Times New Roman" w:hAnsi="Times New Roman" w:cs="Times New Roman"/>
          <w:sz w:val="24"/>
          <w:szCs w:val="24"/>
          <w:u w:val="single"/>
        </w:rPr>
        <w:t>b. prace pisemne :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sprawdziany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kartkówki</w:t>
      </w:r>
      <w:r w:rsidRPr="002260C4">
        <w:rPr>
          <w:rFonts w:ascii="Times New Roman" w:hAnsi="Times New Roman" w:cs="Times New Roman"/>
          <w:sz w:val="24"/>
          <w:szCs w:val="24"/>
        </w:rPr>
        <w:t xml:space="preserve"> (10-15 min.)</w:t>
      </w:r>
    </w:p>
    <w:p w:rsidR="002260C4" w:rsidRPr="003B561A" w:rsidRDefault="002E7E96" w:rsidP="002260C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0C2139" w:rsidRPr="003B56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2260C4" w:rsidRPr="003B561A">
        <w:rPr>
          <w:rFonts w:ascii="Times New Roman" w:hAnsi="Times New Roman" w:cs="Times New Roman"/>
          <w:sz w:val="24"/>
          <w:szCs w:val="24"/>
          <w:u w:val="single"/>
        </w:rPr>
        <w:t>praca w grupie :</w:t>
      </w:r>
    </w:p>
    <w:p w:rsidR="00435AD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ocenia się umiejętność komunikowania się i współpracy w zespole, korzystania z różnych źródeł</w:t>
      </w:r>
      <w:r w:rsidR="000C2139">
        <w:rPr>
          <w:rFonts w:ascii="Times New Roman" w:hAnsi="Times New Roman" w:cs="Times New Roman"/>
          <w:sz w:val="24"/>
          <w:szCs w:val="24"/>
        </w:rPr>
        <w:t xml:space="preserve"> </w:t>
      </w:r>
      <w:r w:rsidRPr="002260C4">
        <w:rPr>
          <w:rFonts w:ascii="Times New Roman" w:hAnsi="Times New Roman" w:cs="Times New Roman"/>
          <w:sz w:val="24"/>
          <w:szCs w:val="24"/>
        </w:rPr>
        <w:t>informacji, efektywność, stopień zaangażowania.</w:t>
      </w:r>
    </w:p>
    <w:p w:rsidR="002260C4" w:rsidRPr="00435AD4" w:rsidRDefault="002E7E96" w:rsidP="002260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d</w:t>
      </w:r>
      <w:r w:rsidR="000C2139" w:rsidRPr="003B56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2260C4" w:rsidRPr="003B561A">
        <w:rPr>
          <w:rFonts w:ascii="Times New Roman" w:hAnsi="Times New Roman" w:cs="Times New Roman"/>
          <w:sz w:val="24"/>
          <w:szCs w:val="24"/>
          <w:u w:val="single"/>
        </w:rPr>
        <w:t xml:space="preserve">prace </w:t>
      </w:r>
      <w:r>
        <w:rPr>
          <w:rFonts w:ascii="Times New Roman" w:hAnsi="Times New Roman" w:cs="Times New Roman"/>
          <w:sz w:val="24"/>
          <w:szCs w:val="24"/>
          <w:u w:val="single"/>
        </w:rPr>
        <w:t>metodą projektu</w:t>
      </w:r>
      <w:r w:rsidR="002260C4" w:rsidRPr="003B561A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2E7E96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ocenia się poprawność rzeczową, estetykę, umiejętność prezentacji</w:t>
      </w:r>
      <w:r w:rsidR="002E7E96">
        <w:rPr>
          <w:rFonts w:ascii="Times New Roman" w:hAnsi="Times New Roman" w:cs="Times New Roman"/>
          <w:sz w:val="24"/>
          <w:szCs w:val="24"/>
        </w:rPr>
        <w:t>,</w:t>
      </w:r>
    </w:p>
    <w:p w:rsidR="002260C4" w:rsidRDefault="002E7E96" w:rsidP="002260C4">
      <w:pPr>
        <w:rPr>
          <w:rFonts w:ascii="Times New Roman" w:hAnsi="Times New Roman" w:cs="Times New Roman"/>
          <w:sz w:val="24"/>
          <w:szCs w:val="24"/>
        </w:rPr>
      </w:pPr>
      <w:r w:rsidRPr="002E7E96">
        <w:rPr>
          <w:rFonts w:ascii="Times New Roman" w:hAnsi="Times New Roman" w:cs="Times New Roman"/>
          <w:sz w:val="24"/>
          <w:szCs w:val="24"/>
        </w:rPr>
        <w:t>ocenia się zaangażowanie, samodzielność, systematyczność, umiejętność korzystania z różnych źródeł informacji, umiejętność prezentacji, postawę proekologiczną.</w:t>
      </w:r>
    </w:p>
    <w:p w:rsidR="002260C4" w:rsidRPr="003B561A" w:rsidRDefault="002E7E96" w:rsidP="002260C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0C2139" w:rsidRPr="003B56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2260C4" w:rsidRPr="003B561A">
        <w:rPr>
          <w:rFonts w:ascii="Times New Roman" w:hAnsi="Times New Roman" w:cs="Times New Roman"/>
          <w:sz w:val="24"/>
          <w:szCs w:val="24"/>
          <w:u w:val="single"/>
        </w:rPr>
        <w:t>praca pozalekcyjna</w:t>
      </w:r>
    </w:p>
    <w:p w:rsidR="002260C4" w:rsidRPr="00B9732B" w:rsidRDefault="002260C4" w:rsidP="002260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732B">
        <w:rPr>
          <w:rFonts w:ascii="Times New Roman" w:hAnsi="Times New Roman" w:cs="Times New Roman"/>
          <w:sz w:val="24"/>
          <w:szCs w:val="24"/>
          <w:u w:val="single"/>
        </w:rPr>
        <w:t>udział w konkursach szko</w:t>
      </w:r>
      <w:r w:rsidR="000C2139" w:rsidRPr="00B9732B">
        <w:rPr>
          <w:rFonts w:ascii="Times New Roman" w:hAnsi="Times New Roman" w:cs="Times New Roman"/>
          <w:sz w:val="24"/>
          <w:szCs w:val="24"/>
          <w:u w:val="single"/>
        </w:rPr>
        <w:t>lnych</w:t>
      </w:r>
      <w:r w:rsidRPr="00B9732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- wyniki najwyższe (trzy pierwsze miejsca cząstkowa ocena celująca),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- wyniki na poziomie wyższym niż przeciętny ocena bardzo dobra,</w:t>
      </w:r>
    </w:p>
    <w:p w:rsidR="002260C4" w:rsidRPr="00B9732B" w:rsidRDefault="002260C4" w:rsidP="002260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732B">
        <w:rPr>
          <w:rFonts w:ascii="Times New Roman" w:hAnsi="Times New Roman" w:cs="Times New Roman"/>
          <w:sz w:val="24"/>
          <w:szCs w:val="24"/>
          <w:u w:val="single"/>
        </w:rPr>
        <w:t>udział w konkursach pozaszkolnych: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- awans do następnego etapu - ocena celująca,</w:t>
      </w:r>
    </w:p>
    <w:p w:rsidR="00B9732B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- udział w eliminacjach wojewódzkich - ocena celująca,</w:t>
      </w:r>
    </w:p>
    <w:p w:rsidR="00B9732B" w:rsidRPr="003B561A" w:rsidRDefault="002E7E96" w:rsidP="002260C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B9732B" w:rsidRPr="003B561A">
        <w:rPr>
          <w:rFonts w:ascii="Times New Roman" w:hAnsi="Times New Roman" w:cs="Times New Roman"/>
          <w:sz w:val="24"/>
          <w:szCs w:val="24"/>
          <w:u w:val="single"/>
        </w:rPr>
        <w:t>. praca na rzecz środowiska:</w:t>
      </w:r>
    </w:p>
    <w:p w:rsidR="00B9732B" w:rsidRDefault="00B9732B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akcjach ekologicznych, </w:t>
      </w:r>
      <w:r w:rsidRPr="00B9732B">
        <w:rPr>
          <w:rFonts w:ascii="Times New Roman" w:hAnsi="Times New Roman" w:cs="Times New Roman"/>
          <w:sz w:val="24"/>
          <w:szCs w:val="24"/>
        </w:rPr>
        <w:t>ocenia się zaangażowanie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B9732B">
        <w:rPr>
          <w:rFonts w:ascii="Times New Roman" w:hAnsi="Times New Roman" w:cs="Times New Roman"/>
          <w:sz w:val="24"/>
          <w:szCs w:val="24"/>
        </w:rPr>
        <w:t xml:space="preserve"> postawę proekologiczną.</w:t>
      </w:r>
    </w:p>
    <w:p w:rsidR="00C74E72" w:rsidRDefault="00C74E72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ocenianiu prac pisemnych nauczyciel stosuje następującą skalę procentową:</w:t>
      </w:r>
    </w:p>
    <w:p w:rsidR="00C74E72" w:rsidRDefault="00C74E72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29</w:t>
      </w:r>
      <w:r w:rsidR="00E80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- ocena niedostateczna</w:t>
      </w:r>
      <w:r w:rsidR="00060E83">
        <w:rPr>
          <w:rFonts w:ascii="Times New Roman" w:hAnsi="Times New Roman" w:cs="Times New Roman"/>
          <w:sz w:val="24"/>
          <w:szCs w:val="24"/>
        </w:rPr>
        <w:t>;</w:t>
      </w:r>
    </w:p>
    <w:p w:rsidR="00060E83" w:rsidRDefault="00E80FCB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– 49 % - ocena dopuszczająca;</w:t>
      </w:r>
    </w:p>
    <w:p w:rsidR="00E80FCB" w:rsidRDefault="00E80FCB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– 65 % - ocena dostateczna;</w:t>
      </w:r>
    </w:p>
    <w:p w:rsidR="00E80FCB" w:rsidRDefault="00E80FCB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 – </w:t>
      </w:r>
      <w:r w:rsidR="008C638D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% - ocena dobra;</w:t>
      </w:r>
    </w:p>
    <w:p w:rsidR="00E80FCB" w:rsidRDefault="00E80FCB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C638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95 % - ocena bardzo dobra;</w:t>
      </w:r>
    </w:p>
    <w:p w:rsidR="00E80FCB" w:rsidRDefault="00E80FCB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 – 100 % - ocena celuj</w:t>
      </w:r>
      <w:r w:rsidR="004835E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ca.</w:t>
      </w:r>
    </w:p>
    <w:p w:rsidR="003B561A" w:rsidRPr="002260C4" w:rsidRDefault="003B561A" w:rsidP="002260C4">
      <w:pPr>
        <w:rPr>
          <w:rFonts w:ascii="Times New Roman" w:hAnsi="Times New Roman" w:cs="Times New Roman"/>
          <w:sz w:val="24"/>
          <w:szCs w:val="24"/>
        </w:rPr>
      </w:pPr>
    </w:p>
    <w:p w:rsidR="002260C4" w:rsidRPr="003B561A" w:rsidRDefault="002260C4" w:rsidP="002260C4">
      <w:pPr>
        <w:rPr>
          <w:rFonts w:ascii="Times New Roman" w:hAnsi="Times New Roman" w:cs="Times New Roman"/>
          <w:b/>
          <w:sz w:val="24"/>
          <w:szCs w:val="24"/>
        </w:rPr>
      </w:pPr>
      <w:r w:rsidRPr="003B561A">
        <w:rPr>
          <w:rFonts w:ascii="Times New Roman" w:hAnsi="Times New Roman" w:cs="Times New Roman"/>
          <w:b/>
          <w:sz w:val="24"/>
          <w:szCs w:val="24"/>
        </w:rPr>
        <w:t>SPOSÓB USTALANIA OCEN</w:t>
      </w:r>
      <w:r w:rsidR="003B561A" w:rsidRPr="003B561A">
        <w:rPr>
          <w:rFonts w:ascii="Times New Roman" w:hAnsi="Times New Roman" w:cs="Times New Roman"/>
          <w:b/>
          <w:sz w:val="24"/>
          <w:szCs w:val="24"/>
        </w:rPr>
        <w:t>Y PÓŁROCZNEJ</w:t>
      </w:r>
      <w:r w:rsidRPr="003B561A">
        <w:rPr>
          <w:rFonts w:ascii="Times New Roman" w:hAnsi="Times New Roman" w:cs="Times New Roman"/>
          <w:b/>
          <w:sz w:val="24"/>
          <w:szCs w:val="24"/>
        </w:rPr>
        <w:t xml:space="preserve"> I ROCZNEJ</w:t>
      </w:r>
    </w:p>
    <w:p w:rsidR="003B561A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 xml:space="preserve">Przy ustalaniu oceny </w:t>
      </w:r>
      <w:r w:rsidR="002E7E96">
        <w:rPr>
          <w:rFonts w:ascii="Times New Roman" w:hAnsi="Times New Roman" w:cs="Times New Roman"/>
          <w:sz w:val="24"/>
          <w:szCs w:val="24"/>
        </w:rPr>
        <w:t>śródrocznej</w:t>
      </w:r>
      <w:r w:rsidRPr="002260C4">
        <w:rPr>
          <w:rFonts w:ascii="Times New Roman" w:hAnsi="Times New Roman" w:cs="Times New Roman"/>
          <w:sz w:val="24"/>
          <w:szCs w:val="24"/>
        </w:rPr>
        <w:t xml:space="preserve"> lub rocznej nauczyciel bierze pod uwagę oceny ucznia 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uzyskane</w:t>
      </w:r>
      <w:r w:rsidR="000C2139">
        <w:rPr>
          <w:rFonts w:ascii="Times New Roman" w:hAnsi="Times New Roman" w:cs="Times New Roman"/>
          <w:sz w:val="24"/>
          <w:szCs w:val="24"/>
        </w:rPr>
        <w:t xml:space="preserve"> </w:t>
      </w:r>
      <w:r w:rsidRPr="002260C4">
        <w:rPr>
          <w:rFonts w:ascii="Times New Roman" w:hAnsi="Times New Roman" w:cs="Times New Roman"/>
          <w:sz w:val="24"/>
          <w:szCs w:val="24"/>
        </w:rPr>
        <w:t>z poszczególnych obszarów działalności wg następującej kolejności:</w:t>
      </w:r>
    </w:p>
    <w:p w:rsidR="002260C4" w:rsidRPr="002260C4" w:rsidRDefault="002E7E96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260C4" w:rsidRPr="002260C4">
        <w:rPr>
          <w:rFonts w:ascii="Times New Roman" w:hAnsi="Times New Roman" w:cs="Times New Roman"/>
          <w:sz w:val="24"/>
          <w:szCs w:val="24"/>
        </w:rPr>
        <w:t>sprawdziany i odpowiedzi ustne</w:t>
      </w:r>
    </w:p>
    <w:p w:rsidR="002260C4" w:rsidRPr="002260C4" w:rsidRDefault="002E7E96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60C4" w:rsidRPr="002260C4">
        <w:rPr>
          <w:rFonts w:ascii="Times New Roman" w:hAnsi="Times New Roman" w:cs="Times New Roman"/>
          <w:sz w:val="24"/>
          <w:szCs w:val="24"/>
        </w:rPr>
        <w:t>aktywna praca na zajęciach</w:t>
      </w:r>
      <w:r>
        <w:rPr>
          <w:rFonts w:ascii="Times New Roman" w:hAnsi="Times New Roman" w:cs="Times New Roman"/>
          <w:sz w:val="24"/>
          <w:szCs w:val="24"/>
        </w:rPr>
        <w:t xml:space="preserve"> i zaangażowanie</w:t>
      </w:r>
    </w:p>
    <w:p w:rsidR="002E7E96" w:rsidRDefault="002E7E96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260C4" w:rsidRPr="002260C4">
        <w:rPr>
          <w:rFonts w:ascii="Times New Roman" w:hAnsi="Times New Roman" w:cs="Times New Roman"/>
          <w:sz w:val="24"/>
          <w:szCs w:val="24"/>
        </w:rPr>
        <w:t xml:space="preserve">prace </w:t>
      </w:r>
      <w:r>
        <w:rPr>
          <w:rFonts w:ascii="Times New Roman" w:hAnsi="Times New Roman" w:cs="Times New Roman"/>
          <w:sz w:val="24"/>
          <w:szCs w:val="24"/>
        </w:rPr>
        <w:t>metodą projektu</w:t>
      </w:r>
    </w:p>
    <w:p w:rsidR="002260C4" w:rsidRDefault="002E7E96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2E7E96">
        <w:rPr>
          <w:rFonts w:ascii="Times New Roman" w:hAnsi="Times New Roman" w:cs="Times New Roman"/>
          <w:sz w:val="24"/>
          <w:szCs w:val="24"/>
        </w:rPr>
        <w:t>praca pozalekcyjna</w:t>
      </w:r>
    </w:p>
    <w:p w:rsidR="002E7E96" w:rsidRDefault="002E7E96" w:rsidP="002260C4">
      <w:pPr>
        <w:rPr>
          <w:rFonts w:ascii="Times New Roman" w:hAnsi="Times New Roman" w:cs="Times New Roman"/>
          <w:b/>
          <w:sz w:val="24"/>
          <w:szCs w:val="24"/>
        </w:rPr>
      </w:pPr>
    </w:p>
    <w:p w:rsidR="002260C4" w:rsidRPr="002E7E96" w:rsidRDefault="002260C4" w:rsidP="002260C4">
      <w:pPr>
        <w:rPr>
          <w:rFonts w:ascii="Times New Roman" w:hAnsi="Times New Roman" w:cs="Times New Roman"/>
          <w:b/>
          <w:sz w:val="24"/>
          <w:szCs w:val="24"/>
        </w:rPr>
      </w:pPr>
      <w:r w:rsidRPr="002E7E96">
        <w:rPr>
          <w:rFonts w:ascii="Times New Roman" w:hAnsi="Times New Roman" w:cs="Times New Roman"/>
          <w:b/>
          <w:sz w:val="24"/>
          <w:szCs w:val="24"/>
        </w:rPr>
        <w:t xml:space="preserve">Ocena klasyfikacyjna </w:t>
      </w:r>
      <w:r w:rsidR="002E7E96" w:rsidRPr="002E7E96">
        <w:rPr>
          <w:rFonts w:ascii="Times New Roman" w:hAnsi="Times New Roman" w:cs="Times New Roman"/>
          <w:b/>
          <w:sz w:val="24"/>
          <w:szCs w:val="24"/>
        </w:rPr>
        <w:t>śródoczna</w:t>
      </w:r>
      <w:r w:rsidR="002E7E96">
        <w:rPr>
          <w:rFonts w:ascii="Times New Roman" w:hAnsi="Times New Roman" w:cs="Times New Roman"/>
          <w:b/>
          <w:sz w:val="24"/>
          <w:szCs w:val="24"/>
        </w:rPr>
        <w:t xml:space="preserve">, roczna </w:t>
      </w:r>
      <w:r w:rsidRPr="002E7E96">
        <w:rPr>
          <w:rFonts w:ascii="Times New Roman" w:hAnsi="Times New Roman" w:cs="Times New Roman"/>
          <w:b/>
          <w:sz w:val="24"/>
          <w:szCs w:val="24"/>
        </w:rPr>
        <w:t xml:space="preserve"> i końcowa nie jest średnią ocen bieżących.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Ocenę celującą może otrzymać uczeń, który rozwija swoje zainteresowania, jego wiadomości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lastRenderedPageBreak/>
        <w:t>i umiejętności wykraczają poza obowiązujący program nauczania, umie prezentować własne</w:t>
      </w:r>
    </w:p>
    <w:p w:rsidR="000C2139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poglądy, efekty pracy, chętnie podejmuje dodatkowe zadania.</w:t>
      </w:r>
    </w:p>
    <w:p w:rsidR="002E7E96" w:rsidRDefault="002E7E96" w:rsidP="002260C4">
      <w:pPr>
        <w:rPr>
          <w:rFonts w:ascii="Times New Roman" w:hAnsi="Times New Roman" w:cs="Times New Roman"/>
          <w:sz w:val="24"/>
          <w:szCs w:val="24"/>
        </w:rPr>
      </w:pPr>
    </w:p>
    <w:p w:rsidR="002260C4" w:rsidRPr="000C2139" w:rsidRDefault="000C2139" w:rsidP="002260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139">
        <w:rPr>
          <w:rFonts w:ascii="Times New Roman" w:hAnsi="Times New Roman" w:cs="Times New Roman"/>
          <w:sz w:val="24"/>
          <w:szCs w:val="24"/>
          <w:u w:val="single"/>
        </w:rPr>
        <w:t>W przypadku pracy</w:t>
      </w:r>
      <w:r w:rsidR="002260C4" w:rsidRPr="000C2139">
        <w:rPr>
          <w:rFonts w:ascii="Times New Roman" w:hAnsi="Times New Roman" w:cs="Times New Roman"/>
          <w:sz w:val="24"/>
          <w:szCs w:val="24"/>
          <w:u w:val="single"/>
        </w:rPr>
        <w:t xml:space="preserve"> szkoły w formie pracy zdalnej: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1.Ocenianie wiadomości i umiejętności uczniów odbywa się na podstawie prac uczniów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(przesłanych przez nich lub ich rodziców, lub uzupełnianych/rozwiązywanych na platformach</w:t>
      </w:r>
    </w:p>
    <w:p w:rsidR="00C74E72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edukacyjnych zadań oraz kartkówek i sprawdzianów) zgodnie z</w:t>
      </w:r>
      <w:r w:rsidR="002E7E96">
        <w:rPr>
          <w:rFonts w:ascii="Times New Roman" w:hAnsi="Times New Roman" w:cs="Times New Roman"/>
          <w:sz w:val="24"/>
          <w:szCs w:val="24"/>
        </w:rPr>
        <w:t xml:space="preserve">e szczegółowymi warunkami i </w:t>
      </w:r>
    </w:p>
    <w:p w:rsidR="002260C4" w:rsidRPr="002260C4" w:rsidRDefault="002E7E96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sposobem</w:t>
      </w:r>
      <w:r w:rsidR="00C74E72">
        <w:rPr>
          <w:rFonts w:ascii="Times New Roman" w:hAnsi="Times New Roman" w:cs="Times New Roman"/>
          <w:sz w:val="24"/>
          <w:szCs w:val="24"/>
        </w:rPr>
        <w:t xml:space="preserve"> oceniania wewnątrzszkolnego.</w:t>
      </w:r>
    </w:p>
    <w:p w:rsidR="00C74E72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2.</w:t>
      </w:r>
      <w:r w:rsidR="000C2139">
        <w:rPr>
          <w:rFonts w:ascii="Times New Roman" w:hAnsi="Times New Roman" w:cs="Times New Roman"/>
          <w:sz w:val="24"/>
          <w:szCs w:val="24"/>
        </w:rPr>
        <w:t xml:space="preserve"> </w:t>
      </w:r>
      <w:r w:rsidRPr="002260C4">
        <w:rPr>
          <w:rFonts w:ascii="Times New Roman" w:hAnsi="Times New Roman" w:cs="Times New Roman"/>
          <w:sz w:val="24"/>
          <w:szCs w:val="24"/>
        </w:rPr>
        <w:t>Poprawa otrzymanych ocen bieżących jest możliwa w formie i dniu ustalonym z nauczycielem</w:t>
      </w:r>
      <w:r w:rsidR="000C2139">
        <w:rPr>
          <w:rFonts w:ascii="Times New Roman" w:hAnsi="Times New Roman" w:cs="Times New Roman"/>
          <w:sz w:val="24"/>
          <w:szCs w:val="24"/>
        </w:rPr>
        <w:t xml:space="preserve"> </w:t>
      </w:r>
      <w:r w:rsidRPr="002260C4">
        <w:rPr>
          <w:rFonts w:ascii="Times New Roman" w:hAnsi="Times New Roman" w:cs="Times New Roman"/>
          <w:sz w:val="24"/>
          <w:szCs w:val="24"/>
        </w:rPr>
        <w:t>poprzez e-dziennik</w:t>
      </w:r>
      <w:r w:rsidR="000C2139">
        <w:rPr>
          <w:rFonts w:ascii="Times New Roman" w:hAnsi="Times New Roman" w:cs="Times New Roman"/>
          <w:sz w:val="24"/>
          <w:szCs w:val="24"/>
        </w:rPr>
        <w:t xml:space="preserve">, platformę TEAMS </w:t>
      </w:r>
      <w:r w:rsidRPr="002260C4">
        <w:rPr>
          <w:rFonts w:ascii="Times New Roman" w:hAnsi="Times New Roman" w:cs="Times New Roman"/>
          <w:sz w:val="24"/>
          <w:szCs w:val="24"/>
        </w:rPr>
        <w:t>lub inne komunikatory.</w:t>
      </w:r>
    </w:p>
    <w:p w:rsidR="003B561A" w:rsidRPr="002260C4" w:rsidRDefault="003B561A" w:rsidP="002260C4">
      <w:pPr>
        <w:rPr>
          <w:rFonts w:ascii="Times New Roman" w:hAnsi="Times New Roman" w:cs="Times New Roman"/>
          <w:sz w:val="24"/>
          <w:szCs w:val="24"/>
        </w:rPr>
      </w:pPr>
    </w:p>
    <w:p w:rsidR="002260C4" w:rsidRPr="000C2139" w:rsidRDefault="002260C4" w:rsidP="002260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139">
        <w:rPr>
          <w:rFonts w:ascii="Times New Roman" w:hAnsi="Times New Roman" w:cs="Times New Roman"/>
          <w:sz w:val="24"/>
          <w:szCs w:val="24"/>
          <w:u w:val="single"/>
        </w:rPr>
        <w:t>WYMAGANIA OGÓLNE NA POSZCZEGÓLNE STOPNIE SZKOLNE:</w:t>
      </w:r>
    </w:p>
    <w:p w:rsidR="002260C4" w:rsidRPr="000C2139" w:rsidRDefault="002260C4" w:rsidP="002260C4">
      <w:pPr>
        <w:rPr>
          <w:rFonts w:ascii="Times New Roman" w:hAnsi="Times New Roman" w:cs="Times New Roman"/>
          <w:b/>
          <w:sz w:val="24"/>
          <w:szCs w:val="24"/>
        </w:rPr>
      </w:pPr>
      <w:r w:rsidRPr="000C2139"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opanował wiadomości i umiejętności znacznie wykraczające poza program nauczania,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będące efektem jego samodzielnej pracy,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prezentuje swoje wiadomości posługując się terminologią biologiczną,</w:t>
      </w:r>
    </w:p>
    <w:p w:rsidR="000C2139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potrafi stosować zdobyte wiadomości w sytuacjach nietypowych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formułuje problemy i rozwiązuje je w sposób twórczy,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dokonuje analizy lub syntezy zjawisk i procesów biologicznych,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wykorzystuje wiedzę zdobytą na innych przedmiotach,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 xml:space="preserve"> potrafi samodzielnie korzystać z różnych źródeł informacji,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bardzo aktywnie uczestniczy w procesie lekcyjnym,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wykonuje dodatkowe zadania i polecenia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wykonuje twórcze prace, pomoce naukowe i potrafi je prezentować na terenie szkoły i poza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nią,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 xml:space="preserve">w pracach pisemnych osiąga najczęściej </w:t>
      </w:r>
      <w:r w:rsidR="00C74E72">
        <w:rPr>
          <w:rFonts w:ascii="Times New Roman" w:hAnsi="Times New Roman" w:cs="Times New Roman"/>
          <w:sz w:val="24"/>
          <w:szCs w:val="24"/>
        </w:rPr>
        <w:t xml:space="preserve">96% - </w:t>
      </w:r>
      <w:r w:rsidR="002260C4" w:rsidRPr="002260C4">
        <w:rPr>
          <w:rFonts w:ascii="Times New Roman" w:hAnsi="Times New Roman" w:cs="Times New Roman"/>
          <w:sz w:val="24"/>
          <w:szCs w:val="24"/>
        </w:rPr>
        <w:t>100% punktów możliwych do zdobycia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i odpowiada na dodatkowe pytania,</w:t>
      </w:r>
    </w:p>
    <w:p w:rsid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bierze udział w konkursach biologicznych na terenie szkoły i poza nią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B561A" w:rsidRPr="002260C4" w:rsidRDefault="003B561A" w:rsidP="002260C4">
      <w:pPr>
        <w:rPr>
          <w:rFonts w:ascii="Times New Roman" w:hAnsi="Times New Roman" w:cs="Times New Roman"/>
          <w:sz w:val="24"/>
          <w:szCs w:val="24"/>
        </w:rPr>
      </w:pPr>
    </w:p>
    <w:p w:rsidR="002260C4" w:rsidRPr="000C2139" w:rsidRDefault="002260C4" w:rsidP="002260C4">
      <w:pPr>
        <w:rPr>
          <w:rFonts w:ascii="Times New Roman" w:hAnsi="Times New Roman" w:cs="Times New Roman"/>
          <w:b/>
          <w:sz w:val="24"/>
          <w:szCs w:val="24"/>
        </w:rPr>
      </w:pPr>
      <w:r w:rsidRPr="000C2139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opanował w pełnym zakresie wiadomości i umiejętności określone programem nauczania,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wykazuje szczególne zainteresowania biologią,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potrafi stosować zdobytą wiedzę do samodzielnego rozwiązywania problemów w nowych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sytuacjach,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bez pomocy nauczyciela korzysta z różnych źródeł informacji,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potrafi planować i bezpiecznie przeprowadzać doświadczenia i hodowle przyrodnicze,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sprawnie posługuje się mikroskopem i lupą oraz sprzętem laboratoryjnym,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potrafi samodzielnie wykonać preparaty mikroskopowe i opisać je,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wykonuje prace i zadania dodatkowe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prezentuje swoją wiedzę posługując się poprawną terminologią biologiczną,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aktywnie uczestniczy w procesie lekcyjnym,</w:t>
      </w:r>
    </w:p>
    <w:p w:rsidR="00454150" w:rsidRDefault="00454150" w:rsidP="002260C4">
      <w:pPr>
        <w:rPr>
          <w:rFonts w:ascii="Times New Roman" w:hAnsi="Times New Roman" w:cs="Times New Roman"/>
          <w:sz w:val="24"/>
          <w:szCs w:val="24"/>
        </w:rPr>
      </w:pPr>
    </w:p>
    <w:p w:rsidR="002260C4" w:rsidRPr="000C2139" w:rsidRDefault="002260C4" w:rsidP="002260C4">
      <w:pPr>
        <w:rPr>
          <w:rFonts w:ascii="Times New Roman" w:hAnsi="Times New Roman" w:cs="Times New Roman"/>
          <w:b/>
          <w:sz w:val="24"/>
          <w:szCs w:val="24"/>
        </w:rPr>
      </w:pPr>
      <w:r w:rsidRPr="000C2139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opanował wiadomości i umiejętności bardziej złożone i mniej przystępne, przydatne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i użyteczne w szkolnej i pozaszkolnej działalności,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potrafi stosować zdobytą wiedzę do samodzielnego rozwiązywania problemów typowych,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w przypadku trudniejszych korzysta z pomocy nauczyciela,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posługuje się mikroskopem i zna sprzęt laboratoryjny,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wykonuje proste preparaty mikroskopowe,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udziela poprawnych odpowiedzi na typowe pytania,</w:t>
      </w:r>
    </w:p>
    <w:p w:rsidR="002260C4" w:rsidRPr="002260C4" w:rsidRDefault="000C2139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jest zaangażowany na zajęciach,</w:t>
      </w:r>
    </w:p>
    <w:p w:rsidR="003B561A" w:rsidRPr="002260C4" w:rsidRDefault="003B561A" w:rsidP="002260C4">
      <w:pPr>
        <w:rPr>
          <w:rFonts w:ascii="Times New Roman" w:hAnsi="Times New Roman" w:cs="Times New Roman"/>
          <w:sz w:val="24"/>
          <w:szCs w:val="24"/>
        </w:rPr>
      </w:pPr>
    </w:p>
    <w:p w:rsidR="002260C4" w:rsidRPr="000C2139" w:rsidRDefault="002260C4" w:rsidP="002260C4">
      <w:pPr>
        <w:rPr>
          <w:rFonts w:ascii="Times New Roman" w:hAnsi="Times New Roman" w:cs="Times New Roman"/>
          <w:b/>
          <w:sz w:val="24"/>
          <w:szCs w:val="24"/>
        </w:rPr>
      </w:pPr>
      <w:r w:rsidRPr="000C2139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2260C4" w:rsidRP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opanował wiadomości i umiejętności przystępne, niezbyt złożone, najważniejsze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w nauczaniu biologii, oraz takie które można wykorzystać w sytuacjach szkolnych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i pozaszkolnych,</w:t>
      </w:r>
    </w:p>
    <w:p w:rsidR="002260C4" w:rsidRP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rozwiązuje typowe problemy o małym stopniu trudności,</w:t>
      </w:r>
    </w:p>
    <w:p w:rsidR="002260C4" w:rsidRP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150">
        <w:rPr>
          <w:rFonts w:ascii="Times New Roman" w:hAnsi="Times New Roman" w:cs="Times New Roman"/>
          <w:sz w:val="24"/>
          <w:szCs w:val="24"/>
        </w:rPr>
        <w:t xml:space="preserve">umie </w:t>
      </w:r>
      <w:r w:rsidR="002260C4" w:rsidRPr="002260C4">
        <w:rPr>
          <w:rFonts w:ascii="Times New Roman" w:hAnsi="Times New Roman" w:cs="Times New Roman"/>
          <w:sz w:val="24"/>
          <w:szCs w:val="24"/>
        </w:rPr>
        <w:t>korzysta</w:t>
      </w:r>
      <w:r w:rsidR="00454150">
        <w:rPr>
          <w:rFonts w:ascii="Times New Roman" w:hAnsi="Times New Roman" w:cs="Times New Roman"/>
          <w:sz w:val="24"/>
          <w:szCs w:val="24"/>
        </w:rPr>
        <w:t>ć</w:t>
      </w:r>
      <w:r w:rsidR="002260C4" w:rsidRPr="002260C4">
        <w:rPr>
          <w:rFonts w:ascii="Times New Roman" w:hAnsi="Times New Roman" w:cs="Times New Roman"/>
          <w:sz w:val="24"/>
          <w:szCs w:val="24"/>
        </w:rPr>
        <w:t xml:space="preserve"> z takich źródeł wiedzy jak: słowniki, encyklopedie, tablice,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wykresy, itp.,</w:t>
      </w:r>
    </w:p>
    <w:p w:rsid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wykazuje się aktywnością na zajęciach w stopniu zadowalającym,</w:t>
      </w:r>
    </w:p>
    <w:p w:rsidR="003B561A" w:rsidRPr="002260C4" w:rsidRDefault="003B561A" w:rsidP="002260C4">
      <w:pPr>
        <w:rPr>
          <w:rFonts w:ascii="Times New Roman" w:hAnsi="Times New Roman" w:cs="Times New Roman"/>
          <w:sz w:val="24"/>
          <w:szCs w:val="24"/>
        </w:rPr>
      </w:pPr>
    </w:p>
    <w:p w:rsidR="00E53252" w:rsidRDefault="00E53252" w:rsidP="002260C4">
      <w:pPr>
        <w:rPr>
          <w:rFonts w:ascii="Times New Roman" w:hAnsi="Times New Roman" w:cs="Times New Roman"/>
          <w:b/>
          <w:sz w:val="24"/>
          <w:szCs w:val="24"/>
        </w:rPr>
      </w:pPr>
    </w:p>
    <w:p w:rsidR="002260C4" w:rsidRPr="00930CE0" w:rsidRDefault="002260C4" w:rsidP="002260C4">
      <w:pPr>
        <w:rPr>
          <w:rFonts w:ascii="Times New Roman" w:hAnsi="Times New Roman" w:cs="Times New Roman"/>
          <w:b/>
          <w:sz w:val="24"/>
          <w:szCs w:val="24"/>
        </w:rPr>
      </w:pPr>
      <w:r w:rsidRPr="00930CE0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2260C4" w:rsidRP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ma braki w opanowaniu wiadomości i umiejętności określonych programem, ale nie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przekreślają one możliwości dalszego kształcenia,</w:t>
      </w:r>
    </w:p>
    <w:p w:rsidR="002260C4" w:rsidRP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wykonuje proste zadania i polecenia o bardzo małym stopniu trudności, pod kierunkiem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nauczyciela,</w:t>
      </w:r>
    </w:p>
    <w:p w:rsidR="002260C4" w:rsidRP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wykonuje proste doświadczenia biologiczne,</w:t>
      </w:r>
    </w:p>
    <w:p w:rsidR="002260C4" w:rsidRP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wiadomości przekazuje w sposób nieporadny, nie używając terminologii biologicznej,</w:t>
      </w:r>
    </w:p>
    <w:p w:rsid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jest mało aktywny na zajęciach,</w:t>
      </w:r>
    </w:p>
    <w:p w:rsidR="003B561A" w:rsidRDefault="003B561A" w:rsidP="002260C4">
      <w:pPr>
        <w:rPr>
          <w:rFonts w:ascii="Times New Roman" w:hAnsi="Times New Roman" w:cs="Times New Roman"/>
          <w:sz w:val="24"/>
          <w:szCs w:val="24"/>
        </w:rPr>
      </w:pPr>
    </w:p>
    <w:p w:rsidR="002260C4" w:rsidRPr="00930CE0" w:rsidRDefault="002260C4" w:rsidP="002260C4">
      <w:pPr>
        <w:rPr>
          <w:rFonts w:ascii="Times New Roman" w:hAnsi="Times New Roman" w:cs="Times New Roman"/>
          <w:b/>
          <w:sz w:val="24"/>
          <w:szCs w:val="24"/>
        </w:rPr>
      </w:pPr>
      <w:r w:rsidRPr="00930CE0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2260C4" w:rsidRP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nie opanował wiadomości i umiejętności określanych podstawami programowymi,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koniecznymi do dalszego kształcenia,</w:t>
      </w:r>
    </w:p>
    <w:p w:rsidR="002260C4" w:rsidRP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nie potrafi posługiwać się przyrządami biologicznymi,</w:t>
      </w:r>
    </w:p>
    <w:p w:rsidR="002260C4" w:rsidRP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wykazuje się brakiem systematyczności w przyswajaniu wiedzy i wykonywaniu prac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domowych,</w:t>
      </w:r>
    </w:p>
    <w:p w:rsidR="002260C4" w:rsidRP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nie podejmuje próby rozwiązania zadań o elementarnym stopniu trudności nawet przy</w:t>
      </w:r>
    </w:p>
    <w:p w:rsidR="002260C4" w:rsidRPr="002260C4" w:rsidRDefault="002260C4" w:rsidP="002260C4">
      <w:pPr>
        <w:rPr>
          <w:rFonts w:ascii="Times New Roman" w:hAnsi="Times New Roman" w:cs="Times New Roman"/>
          <w:sz w:val="24"/>
          <w:szCs w:val="24"/>
        </w:rPr>
      </w:pPr>
      <w:r w:rsidRPr="002260C4">
        <w:rPr>
          <w:rFonts w:ascii="Times New Roman" w:hAnsi="Times New Roman" w:cs="Times New Roman"/>
          <w:sz w:val="24"/>
          <w:szCs w:val="24"/>
        </w:rPr>
        <w:t>pomocy nauczyciela,</w:t>
      </w:r>
    </w:p>
    <w:p w:rsidR="002260C4" w:rsidRPr="002260C4" w:rsidRDefault="00930CE0" w:rsidP="00226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0C4" w:rsidRPr="002260C4">
        <w:rPr>
          <w:rFonts w:ascii="Times New Roman" w:hAnsi="Times New Roman" w:cs="Times New Roman"/>
          <w:sz w:val="24"/>
          <w:szCs w:val="24"/>
        </w:rPr>
        <w:t>wykazuje się bierną postawą na zajęciach,</w:t>
      </w:r>
    </w:p>
    <w:p w:rsidR="00FF753F" w:rsidRDefault="00FF753F" w:rsidP="002260C4">
      <w:pPr>
        <w:rPr>
          <w:rFonts w:ascii="Times New Roman" w:hAnsi="Times New Roman" w:cs="Times New Roman"/>
          <w:sz w:val="24"/>
          <w:szCs w:val="24"/>
        </w:rPr>
      </w:pPr>
    </w:p>
    <w:p w:rsidR="007277BF" w:rsidRDefault="007277BF" w:rsidP="00952955">
      <w:pPr>
        <w:rPr>
          <w:rFonts w:ascii="Times New Roman" w:hAnsi="Times New Roman" w:cs="Times New Roman"/>
          <w:sz w:val="24"/>
          <w:szCs w:val="24"/>
        </w:rPr>
      </w:pPr>
    </w:p>
    <w:p w:rsidR="00AD4275" w:rsidRPr="00AD4275" w:rsidRDefault="00AD4275" w:rsidP="002260C4">
      <w:pPr>
        <w:rPr>
          <w:rFonts w:ascii="Times New Roman" w:hAnsi="Times New Roman" w:cs="Times New Roman"/>
          <w:b/>
          <w:sz w:val="24"/>
          <w:szCs w:val="24"/>
        </w:rPr>
      </w:pPr>
      <w:r w:rsidRPr="00AD4275">
        <w:rPr>
          <w:rFonts w:ascii="Times New Roman" w:hAnsi="Times New Roman" w:cs="Times New Roman"/>
          <w:b/>
          <w:sz w:val="24"/>
          <w:szCs w:val="24"/>
        </w:rPr>
        <w:t>Zasady oceniania uczniów o indywidualnych potrzebach edukacyjnych.</w:t>
      </w:r>
    </w:p>
    <w:p w:rsidR="003B561A" w:rsidRDefault="00AD4275" w:rsidP="002260C4">
      <w:pPr>
        <w:rPr>
          <w:rFonts w:ascii="Times New Roman" w:hAnsi="Times New Roman" w:cs="Times New Roman"/>
          <w:sz w:val="24"/>
          <w:szCs w:val="24"/>
        </w:rPr>
      </w:pPr>
      <w:r w:rsidRPr="00AD4275">
        <w:rPr>
          <w:rFonts w:ascii="Times New Roman" w:hAnsi="Times New Roman" w:cs="Times New Roman"/>
          <w:sz w:val="24"/>
          <w:szCs w:val="24"/>
        </w:rPr>
        <w:t>Uczniom,</w:t>
      </w:r>
      <w:r>
        <w:rPr>
          <w:rFonts w:ascii="Times New Roman" w:hAnsi="Times New Roman" w:cs="Times New Roman"/>
          <w:sz w:val="24"/>
          <w:szCs w:val="24"/>
        </w:rPr>
        <w:t xml:space="preserve"> u których zdiagnozowano trudności w uczeniu się dostosowano wymagania edukacyjne wynikające z programu nauczania do indywidualnych potrzeb psychofizycznych i edukacyjnych, w taki sposób, aby mogli sprostać tym wymaganiom. Skala ocen nie ulega zmianie, dostosowaniu ulega jedynie poziom trudności zadawanych pytań/zadań/prac pisemnych.</w:t>
      </w:r>
    </w:p>
    <w:p w:rsidR="00841E11" w:rsidRDefault="00841E11" w:rsidP="002260C4">
      <w:pPr>
        <w:rPr>
          <w:rFonts w:ascii="Times New Roman" w:hAnsi="Times New Roman" w:cs="Times New Roman"/>
          <w:sz w:val="24"/>
          <w:szCs w:val="24"/>
        </w:rPr>
      </w:pPr>
    </w:p>
    <w:p w:rsidR="00841E11" w:rsidRDefault="00841E11" w:rsidP="002260C4">
      <w:pPr>
        <w:rPr>
          <w:rFonts w:ascii="Times New Roman" w:hAnsi="Times New Roman" w:cs="Times New Roman"/>
          <w:sz w:val="24"/>
          <w:szCs w:val="24"/>
        </w:rPr>
      </w:pPr>
    </w:p>
    <w:p w:rsidR="00841E11" w:rsidRPr="00AD4275" w:rsidRDefault="00841E11" w:rsidP="002260C4">
      <w:pPr>
        <w:rPr>
          <w:rFonts w:ascii="Times New Roman" w:hAnsi="Times New Roman" w:cs="Times New Roman"/>
          <w:sz w:val="24"/>
          <w:szCs w:val="24"/>
        </w:rPr>
      </w:pPr>
    </w:p>
    <w:p w:rsidR="003B561A" w:rsidRPr="002260C4" w:rsidRDefault="003B561A" w:rsidP="002260C4">
      <w:pPr>
        <w:rPr>
          <w:rFonts w:ascii="Times New Roman" w:hAnsi="Times New Roman" w:cs="Times New Roman"/>
          <w:sz w:val="24"/>
          <w:szCs w:val="24"/>
        </w:rPr>
      </w:pPr>
    </w:p>
    <w:p w:rsidR="00931B34" w:rsidRPr="002260C4" w:rsidRDefault="007F469A" w:rsidP="007F4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Burzyn, dn., </w:t>
      </w:r>
      <w:r w:rsidR="00C74E7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5A3B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60C4" w:rsidRPr="002260C4">
        <w:rPr>
          <w:rFonts w:ascii="Times New Roman" w:hAnsi="Times New Roman" w:cs="Times New Roman"/>
          <w:sz w:val="24"/>
          <w:szCs w:val="24"/>
        </w:rPr>
        <w:t xml:space="preserve">mgr </w:t>
      </w:r>
      <w:r w:rsidR="002260C4">
        <w:rPr>
          <w:rFonts w:ascii="Times New Roman" w:hAnsi="Times New Roman" w:cs="Times New Roman"/>
          <w:sz w:val="24"/>
          <w:szCs w:val="24"/>
        </w:rPr>
        <w:t>Anna Sajdak</w:t>
      </w:r>
    </w:p>
    <w:sectPr w:rsidR="00931B34" w:rsidRPr="002260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80D" w:rsidRDefault="0020380D" w:rsidP="001047F5">
      <w:pPr>
        <w:spacing w:after="0" w:line="240" w:lineRule="auto"/>
      </w:pPr>
      <w:r>
        <w:separator/>
      </w:r>
    </w:p>
  </w:endnote>
  <w:endnote w:type="continuationSeparator" w:id="0">
    <w:p w:rsidR="0020380D" w:rsidRDefault="0020380D" w:rsidP="0010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80D" w:rsidRDefault="0020380D" w:rsidP="001047F5">
      <w:pPr>
        <w:spacing w:after="0" w:line="240" w:lineRule="auto"/>
      </w:pPr>
      <w:r>
        <w:separator/>
      </w:r>
    </w:p>
  </w:footnote>
  <w:footnote w:type="continuationSeparator" w:id="0">
    <w:p w:rsidR="0020380D" w:rsidRDefault="0020380D" w:rsidP="0010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759265"/>
      <w:docPartObj>
        <w:docPartGallery w:val="Page Numbers (Top of Page)"/>
        <w:docPartUnique/>
      </w:docPartObj>
    </w:sdtPr>
    <w:sdtEndPr/>
    <w:sdtContent>
      <w:p w:rsidR="001047F5" w:rsidRDefault="001047F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047F5" w:rsidRDefault="001047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C4"/>
    <w:rsid w:val="00017E50"/>
    <w:rsid w:val="00060E83"/>
    <w:rsid w:val="000C2139"/>
    <w:rsid w:val="001047F5"/>
    <w:rsid w:val="0020380D"/>
    <w:rsid w:val="002260C4"/>
    <w:rsid w:val="00263B08"/>
    <w:rsid w:val="00286447"/>
    <w:rsid w:val="002D6769"/>
    <w:rsid w:val="002E3863"/>
    <w:rsid w:val="002E7E96"/>
    <w:rsid w:val="003B561A"/>
    <w:rsid w:val="00435AD4"/>
    <w:rsid w:val="00454150"/>
    <w:rsid w:val="004835E5"/>
    <w:rsid w:val="005A3B7C"/>
    <w:rsid w:val="005D42E6"/>
    <w:rsid w:val="007277BF"/>
    <w:rsid w:val="007F469A"/>
    <w:rsid w:val="00841E11"/>
    <w:rsid w:val="008C638D"/>
    <w:rsid w:val="00930CE0"/>
    <w:rsid w:val="00931B34"/>
    <w:rsid w:val="00952955"/>
    <w:rsid w:val="009A73F6"/>
    <w:rsid w:val="00AD4275"/>
    <w:rsid w:val="00B9732B"/>
    <w:rsid w:val="00BB7622"/>
    <w:rsid w:val="00C74E72"/>
    <w:rsid w:val="00D129E0"/>
    <w:rsid w:val="00E53252"/>
    <w:rsid w:val="00E80FCB"/>
    <w:rsid w:val="00EA2B20"/>
    <w:rsid w:val="00EB018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4CCF"/>
  <w15:chartTrackingRefBased/>
  <w15:docId w15:val="{39FF0881-05C0-49AA-8ABA-864B44EE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7F5"/>
  </w:style>
  <w:style w:type="paragraph" w:styleId="Stopka">
    <w:name w:val="footer"/>
    <w:basedOn w:val="Normalny"/>
    <w:link w:val="StopkaZnak"/>
    <w:uiPriority w:val="99"/>
    <w:unhideWhenUsed/>
    <w:rsid w:val="0010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7F5"/>
  </w:style>
  <w:style w:type="paragraph" w:styleId="Tekstdymka">
    <w:name w:val="Balloon Text"/>
    <w:basedOn w:val="Normalny"/>
    <w:link w:val="TekstdymkaZnak"/>
    <w:uiPriority w:val="99"/>
    <w:semiHidden/>
    <w:unhideWhenUsed/>
    <w:rsid w:val="00435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Burzyn</dc:creator>
  <cp:keywords/>
  <dc:description/>
  <cp:lastModifiedBy>Burzyn</cp:lastModifiedBy>
  <cp:revision>20</cp:revision>
  <cp:lastPrinted>2023-09-18T07:54:00Z</cp:lastPrinted>
  <dcterms:created xsi:type="dcterms:W3CDTF">2022-09-11T13:50:00Z</dcterms:created>
  <dcterms:modified xsi:type="dcterms:W3CDTF">2023-09-18T08:14:00Z</dcterms:modified>
</cp:coreProperties>
</file>